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95"/>
        <w:gridCol w:w="3778"/>
        <w:gridCol w:w="8536"/>
        <w:gridCol w:w="2505"/>
      </w:tblGrid>
      <w:tr w:rsidR="00F53E51" w:rsidTr="00F53E51">
        <w:trPr>
          <w:trHeight w:val="551"/>
        </w:trPr>
        <w:tc>
          <w:tcPr>
            <w:tcW w:w="16410" w:type="dxa"/>
            <w:gridSpan w:val="4"/>
            <w:vAlign w:val="center"/>
          </w:tcPr>
          <w:p w:rsidR="00F53E51" w:rsidRDefault="00F53E51" w:rsidP="00F53E51">
            <w:pPr>
              <w:rPr>
                <w:rFonts w:ascii="Arial" w:hAnsi="Arial" w:cs="Arial"/>
                <w:sz w:val="24"/>
                <w:szCs w:val="24"/>
              </w:rPr>
            </w:pPr>
            <w:bookmarkStart w:id="0" w:name="_GoBack"/>
            <w:bookmarkEnd w:id="0"/>
            <w:r w:rsidRPr="00476544">
              <w:rPr>
                <w:rFonts w:ascii="Times New Roman" w:hAnsi="Times New Roman"/>
                <w:sz w:val="24"/>
                <w:szCs w:val="24"/>
              </w:rPr>
              <w:t>Ek-</w:t>
            </w:r>
            <w:r>
              <w:rPr>
                <w:rFonts w:ascii="Times New Roman" w:hAnsi="Times New Roman"/>
                <w:sz w:val="24"/>
                <w:szCs w:val="24"/>
              </w:rPr>
              <w:t>2</w:t>
            </w:r>
            <w:r>
              <w:rPr>
                <w:rFonts w:ascii="Times New Roman" w:hAnsi="Times New Roman"/>
                <w:b/>
                <w:sz w:val="24"/>
                <w:szCs w:val="24"/>
              </w:rPr>
              <w:t xml:space="preserve">                                                                                      </w:t>
            </w:r>
            <w:r w:rsidRPr="00BB212B">
              <w:rPr>
                <w:rFonts w:ascii="Times New Roman" w:hAnsi="Times New Roman"/>
                <w:b/>
                <w:sz w:val="28"/>
                <w:szCs w:val="28"/>
              </w:rPr>
              <w:t>KAMU HİZMET STANDARTLARI TABLOSU</w:t>
            </w:r>
          </w:p>
        </w:tc>
      </w:tr>
      <w:tr w:rsidR="00F53E51" w:rsidTr="00F53E51">
        <w:tc>
          <w:tcPr>
            <w:tcW w:w="817"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Sıra</w:t>
            </w:r>
          </w:p>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No</w:t>
            </w:r>
          </w:p>
        </w:tc>
        <w:tc>
          <w:tcPr>
            <w:tcW w:w="3544"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Hizmetin Adı</w:t>
            </w:r>
          </w:p>
        </w:tc>
        <w:tc>
          <w:tcPr>
            <w:tcW w:w="9355"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İstenen Bilgi/ Belgeler</w:t>
            </w:r>
          </w:p>
        </w:tc>
        <w:tc>
          <w:tcPr>
            <w:tcW w:w="2694"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Hizmetin En Geç Sunulma Süresi</w:t>
            </w:r>
          </w:p>
        </w:tc>
      </w:tr>
      <w:tr w:rsidR="00F53E51" w:rsidTr="00F53E51">
        <w:trPr>
          <w:trHeight w:val="3272"/>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w:t>
            </w:r>
          </w:p>
        </w:tc>
        <w:tc>
          <w:tcPr>
            <w:tcW w:w="3544" w:type="dxa"/>
            <w:vAlign w:val="center"/>
          </w:tcPr>
          <w:p w:rsidR="00F53E51" w:rsidRPr="0049223B" w:rsidRDefault="00F53E51" w:rsidP="00F53E51">
            <w:pPr>
              <w:rPr>
                <w:rFonts w:ascii="Arial" w:hAnsi="Arial" w:cs="Arial"/>
                <w:sz w:val="24"/>
                <w:szCs w:val="24"/>
              </w:rPr>
            </w:pPr>
            <w:r w:rsidRPr="0049223B">
              <w:rPr>
                <w:rFonts w:ascii="Arial" w:hAnsi="Arial" w:cs="Arial"/>
                <w:sz w:val="24"/>
                <w:szCs w:val="24"/>
              </w:rPr>
              <w:t>Poliklinik Hizmetleri</w:t>
            </w:r>
          </w:p>
        </w:tc>
        <w:tc>
          <w:tcPr>
            <w:tcW w:w="9355" w:type="dxa"/>
            <w:vAlign w:val="center"/>
          </w:tcPr>
          <w:p w:rsidR="00F53E51" w:rsidRDefault="00F53E51" w:rsidP="00F53E51">
            <w:pPr>
              <w:numPr>
                <w:ilvl w:val="0"/>
                <w:numId w:val="1"/>
              </w:numPr>
              <w:rPr>
                <w:rFonts w:ascii="Arial" w:hAnsi="Arial" w:cs="Arial"/>
                <w:sz w:val="24"/>
                <w:szCs w:val="24"/>
              </w:rPr>
            </w:pPr>
            <w:r>
              <w:rPr>
                <w:rFonts w:ascii="Arial" w:hAnsi="Arial" w:cs="Arial"/>
                <w:sz w:val="24"/>
                <w:szCs w:val="24"/>
              </w:rPr>
              <w:t xml:space="preserve">SGK’lı Hastalarda: </w:t>
            </w:r>
            <w:r w:rsidRPr="006103CD">
              <w:rPr>
                <w:rFonts w:ascii="Arial" w:hAnsi="Arial" w:cs="Arial"/>
                <w:sz w:val="24"/>
                <w:szCs w:val="24"/>
              </w:rPr>
              <w:t xml:space="preserve">T. C. Kimlik </w:t>
            </w:r>
            <w:r>
              <w:rPr>
                <w:rFonts w:ascii="Arial" w:hAnsi="Arial" w:cs="Arial"/>
                <w:sz w:val="24"/>
                <w:szCs w:val="24"/>
              </w:rPr>
              <w:t>Numarası olan nüfus cüzdanı</w:t>
            </w:r>
            <w:r w:rsidRPr="006103CD">
              <w:rPr>
                <w:rFonts w:ascii="Arial" w:hAnsi="Arial" w:cs="Arial"/>
                <w:sz w:val="24"/>
                <w:szCs w:val="24"/>
              </w:rPr>
              <w:t xml:space="preserve"> </w:t>
            </w:r>
          </w:p>
          <w:p w:rsidR="00F53E51" w:rsidRPr="00294B88" w:rsidRDefault="00F53E51" w:rsidP="00F53E51">
            <w:pPr>
              <w:ind w:left="360"/>
              <w:rPr>
                <w:rFonts w:ascii="Times New Roman" w:hAnsi="Times New Roman"/>
              </w:rPr>
            </w:pPr>
            <w:r>
              <w:rPr>
                <w:rFonts w:ascii="Times New Roman" w:hAnsi="Times New Roman"/>
              </w:rPr>
              <w:t>(</w:t>
            </w:r>
            <w:r w:rsidRPr="00294B88">
              <w:rPr>
                <w:rFonts w:ascii="Times New Roman" w:hAnsi="Times New Roman"/>
                <w:u w:val="single"/>
              </w:rPr>
              <w:t>SGK GÜVENCELİ HASTALAR</w:t>
            </w:r>
            <w:r>
              <w:rPr>
                <w:rFonts w:ascii="Times New Roman" w:hAnsi="Times New Roman"/>
              </w:rPr>
              <w:t xml:space="preserve">: SSK Çalışanı, SSK Emeklisi, Bağkur, Bağkur Emeklisi, Kamu Çalışanı, Emekli Sandığı, Türk Silahlı Kuvvetleri  Personeli, İsteğe Bağlı Sigortalılar, Sığınmacı Ve Vatansız Kabul Edilen Kişiler, Çocuk Esirgeme Kurumu Korumasında Bulunan Çocuklar, İşsizlik Sigortası Ödeneği Alanlar, Kişinin Bakmakla Yükümlü Oldukları Çocukları, Hiçbir Sosyal Güvencesi Olmayan 18 Yaşından Küçük Çocuklar. </w:t>
            </w:r>
            <w:r w:rsidRPr="00294B88">
              <w:rPr>
                <w:rFonts w:ascii="Times New Roman" w:hAnsi="Times New Roman"/>
                <w:u w:val="single"/>
              </w:rPr>
              <w:t>Önemli Not</w:t>
            </w:r>
            <w:r>
              <w:rPr>
                <w:rFonts w:ascii="Times New Roman" w:hAnsi="Times New Roman"/>
              </w:rPr>
              <w:t>: Genel Sağlık Sigortalı kapsamında tedavilerini alabilmesi için mutlak Sosyal Güvenlik Kurumunda kayıtlı olması gerekmektedir.)</w:t>
            </w:r>
          </w:p>
          <w:p w:rsidR="00F53E51" w:rsidRPr="006103CD" w:rsidRDefault="00F53E51" w:rsidP="00F53E51">
            <w:pPr>
              <w:numPr>
                <w:ilvl w:val="0"/>
                <w:numId w:val="1"/>
              </w:numPr>
              <w:rPr>
                <w:rFonts w:ascii="Arial" w:hAnsi="Arial" w:cs="Arial"/>
                <w:sz w:val="24"/>
                <w:szCs w:val="24"/>
              </w:rPr>
            </w:pPr>
            <w:r>
              <w:rPr>
                <w:rFonts w:ascii="Arial" w:hAnsi="Arial" w:cs="Arial"/>
                <w:sz w:val="24"/>
                <w:szCs w:val="24"/>
              </w:rPr>
              <w:t>Bankalar ve  TOBB Çalışanları ile Özel Emekli Sandığına Tabii Olanlar:</w:t>
            </w:r>
            <w:r w:rsidRPr="006103CD">
              <w:rPr>
                <w:rFonts w:ascii="Arial" w:hAnsi="Arial" w:cs="Arial"/>
                <w:sz w:val="24"/>
                <w:szCs w:val="24"/>
              </w:rPr>
              <w:t xml:space="preserve"> T. C. Kimlik </w:t>
            </w:r>
            <w:r>
              <w:rPr>
                <w:rFonts w:ascii="Arial" w:hAnsi="Arial" w:cs="Arial"/>
                <w:sz w:val="24"/>
                <w:szCs w:val="24"/>
              </w:rPr>
              <w:t xml:space="preserve">Numarası olan nüfus cüzdanı, Sevk Belgesi, Sağlık Karnesi, özel emekli sandığına dahil </w:t>
            </w:r>
          </w:p>
        </w:tc>
        <w:tc>
          <w:tcPr>
            <w:tcW w:w="2694" w:type="dxa"/>
            <w:vAlign w:val="center"/>
          </w:tcPr>
          <w:p w:rsidR="00F53E51" w:rsidRPr="00CD6893" w:rsidRDefault="00F53E51" w:rsidP="00F53E51">
            <w:pPr>
              <w:jc w:val="center"/>
              <w:rPr>
                <w:rFonts w:ascii="Arial" w:hAnsi="Arial" w:cs="Arial"/>
                <w:sz w:val="24"/>
                <w:szCs w:val="24"/>
              </w:rPr>
            </w:pPr>
            <w:r>
              <w:rPr>
                <w:rFonts w:ascii="Arial" w:hAnsi="Arial" w:cs="Arial"/>
                <w:sz w:val="24"/>
                <w:szCs w:val="24"/>
              </w:rPr>
              <w:t>3 S</w:t>
            </w:r>
            <w:r w:rsidRPr="00CD6893">
              <w:rPr>
                <w:rFonts w:ascii="Arial" w:hAnsi="Arial" w:cs="Arial"/>
                <w:sz w:val="24"/>
                <w:szCs w:val="24"/>
              </w:rPr>
              <w:t>aat</w:t>
            </w:r>
          </w:p>
        </w:tc>
      </w:tr>
      <w:tr w:rsidR="00F53E51" w:rsidTr="00F53E51">
        <w:trPr>
          <w:trHeight w:val="682"/>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w:t>
            </w:r>
          </w:p>
        </w:tc>
        <w:tc>
          <w:tcPr>
            <w:tcW w:w="3544" w:type="dxa"/>
            <w:vAlign w:val="center"/>
          </w:tcPr>
          <w:p w:rsidR="00F53E51" w:rsidRPr="0049223B" w:rsidRDefault="00F53E51" w:rsidP="00F53E51">
            <w:pPr>
              <w:rPr>
                <w:rFonts w:ascii="Arial" w:hAnsi="Arial" w:cs="Arial"/>
                <w:sz w:val="24"/>
                <w:szCs w:val="24"/>
              </w:rPr>
            </w:pPr>
            <w:r w:rsidRPr="0049223B">
              <w:rPr>
                <w:rFonts w:ascii="Arial" w:hAnsi="Arial" w:cs="Arial"/>
                <w:sz w:val="24"/>
                <w:szCs w:val="24"/>
              </w:rPr>
              <w:t>Servis Hizmetleri</w:t>
            </w:r>
          </w:p>
        </w:tc>
        <w:tc>
          <w:tcPr>
            <w:tcW w:w="9355" w:type="dxa"/>
            <w:vAlign w:val="center"/>
          </w:tcPr>
          <w:p w:rsidR="00F53E51" w:rsidRPr="006103CD" w:rsidRDefault="00F53E51" w:rsidP="00F53E51">
            <w:pPr>
              <w:numPr>
                <w:ilvl w:val="0"/>
                <w:numId w:val="2"/>
              </w:numPr>
              <w:rPr>
                <w:rFonts w:ascii="Arial" w:hAnsi="Arial" w:cs="Arial"/>
                <w:sz w:val="24"/>
                <w:szCs w:val="24"/>
              </w:rPr>
            </w:pPr>
            <w:r w:rsidRPr="006103CD">
              <w:rPr>
                <w:rFonts w:ascii="Arial" w:hAnsi="Arial" w:cs="Arial"/>
                <w:sz w:val="24"/>
                <w:szCs w:val="24"/>
              </w:rPr>
              <w:t>Hasta Yatış Formu</w:t>
            </w:r>
          </w:p>
          <w:p w:rsidR="00F53E51" w:rsidRPr="006103CD" w:rsidRDefault="00F53E51" w:rsidP="00F53E51">
            <w:pPr>
              <w:numPr>
                <w:ilvl w:val="0"/>
                <w:numId w:val="2"/>
              </w:numPr>
              <w:rPr>
                <w:rFonts w:ascii="Arial" w:hAnsi="Arial" w:cs="Arial"/>
                <w:sz w:val="24"/>
                <w:szCs w:val="24"/>
              </w:rPr>
            </w:pPr>
            <w:r w:rsidRPr="006103CD">
              <w:rPr>
                <w:rFonts w:ascii="Arial" w:hAnsi="Arial" w:cs="Arial"/>
                <w:sz w:val="24"/>
                <w:szCs w:val="24"/>
              </w:rPr>
              <w:t>Sevk Evrağı</w:t>
            </w:r>
          </w:p>
        </w:tc>
        <w:tc>
          <w:tcPr>
            <w:tcW w:w="2694" w:type="dxa"/>
            <w:vAlign w:val="center"/>
          </w:tcPr>
          <w:p w:rsidR="00F53E51" w:rsidRPr="00CD6893" w:rsidRDefault="00F53E51" w:rsidP="00F53E51">
            <w:pPr>
              <w:jc w:val="center"/>
              <w:rPr>
                <w:rFonts w:ascii="Arial" w:hAnsi="Arial" w:cs="Arial"/>
                <w:sz w:val="24"/>
                <w:szCs w:val="24"/>
              </w:rPr>
            </w:pPr>
            <w:r>
              <w:rPr>
                <w:rFonts w:ascii="Arial" w:hAnsi="Arial" w:cs="Arial"/>
                <w:sz w:val="24"/>
                <w:szCs w:val="24"/>
              </w:rPr>
              <w:t>45 D</w:t>
            </w:r>
            <w:r w:rsidRPr="00CD6893">
              <w:rPr>
                <w:rFonts w:ascii="Arial" w:hAnsi="Arial" w:cs="Arial"/>
                <w:sz w:val="24"/>
                <w:szCs w:val="24"/>
              </w:rPr>
              <w:t>akika</w:t>
            </w:r>
          </w:p>
        </w:tc>
      </w:tr>
      <w:tr w:rsidR="00F53E51" w:rsidTr="00F53E51">
        <w:trPr>
          <w:trHeight w:val="578"/>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w:t>
            </w:r>
          </w:p>
        </w:tc>
        <w:tc>
          <w:tcPr>
            <w:tcW w:w="3544" w:type="dxa"/>
            <w:vAlign w:val="center"/>
          </w:tcPr>
          <w:p w:rsidR="00F53E51" w:rsidRPr="00E46BD9" w:rsidRDefault="00F53E51" w:rsidP="00F53E51">
            <w:pPr>
              <w:rPr>
                <w:rFonts w:ascii="Arial" w:hAnsi="Arial" w:cs="Arial"/>
                <w:sz w:val="24"/>
                <w:szCs w:val="24"/>
              </w:rPr>
            </w:pPr>
            <w:r w:rsidRPr="00E46BD9">
              <w:rPr>
                <w:rFonts w:ascii="Arial" w:hAnsi="Arial" w:cs="Arial"/>
                <w:sz w:val="24"/>
                <w:szCs w:val="24"/>
              </w:rPr>
              <w:t>Acil Sağlık Hizmetleri</w:t>
            </w:r>
          </w:p>
        </w:tc>
        <w:tc>
          <w:tcPr>
            <w:tcW w:w="9355" w:type="dxa"/>
            <w:vAlign w:val="center"/>
          </w:tcPr>
          <w:p w:rsidR="00F53E51" w:rsidRPr="00E46BD9" w:rsidRDefault="00F53E51" w:rsidP="00F53E51">
            <w:pPr>
              <w:rPr>
                <w:rFonts w:ascii="Arial" w:hAnsi="Arial" w:cs="Arial"/>
                <w:sz w:val="24"/>
                <w:szCs w:val="24"/>
              </w:rPr>
            </w:pPr>
            <w:r>
              <w:rPr>
                <w:rFonts w:ascii="Arial" w:hAnsi="Arial" w:cs="Arial"/>
                <w:sz w:val="24"/>
                <w:szCs w:val="24"/>
              </w:rPr>
              <w:t>TC.Kimlik Numaralı nüfus cüzdanı</w:t>
            </w:r>
          </w:p>
        </w:tc>
        <w:tc>
          <w:tcPr>
            <w:tcW w:w="2694" w:type="dxa"/>
            <w:vAlign w:val="center"/>
          </w:tcPr>
          <w:p w:rsidR="00F53E51" w:rsidRPr="00E46BD9" w:rsidRDefault="00F53E51" w:rsidP="00F53E51">
            <w:pPr>
              <w:jc w:val="center"/>
              <w:rPr>
                <w:rFonts w:ascii="Arial" w:hAnsi="Arial" w:cs="Arial"/>
                <w:sz w:val="24"/>
                <w:szCs w:val="24"/>
              </w:rPr>
            </w:pPr>
            <w:r>
              <w:rPr>
                <w:rFonts w:ascii="Arial" w:hAnsi="Arial" w:cs="Arial"/>
                <w:sz w:val="24"/>
                <w:szCs w:val="24"/>
              </w:rPr>
              <w:t>25 Dakika</w:t>
            </w:r>
          </w:p>
        </w:tc>
      </w:tr>
      <w:tr w:rsidR="00F53E51" w:rsidTr="00F53E51">
        <w:trPr>
          <w:trHeight w:val="829"/>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4</w:t>
            </w:r>
          </w:p>
        </w:tc>
        <w:tc>
          <w:tcPr>
            <w:tcW w:w="3544" w:type="dxa"/>
            <w:vAlign w:val="center"/>
          </w:tcPr>
          <w:p w:rsidR="00F53E51" w:rsidRPr="0049223B" w:rsidRDefault="00F53E51" w:rsidP="00F53E51">
            <w:pPr>
              <w:rPr>
                <w:rFonts w:ascii="Arial" w:hAnsi="Arial" w:cs="Arial"/>
                <w:sz w:val="24"/>
                <w:szCs w:val="24"/>
              </w:rPr>
            </w:pPr>
            <w:r w:rsidRPr="0049223B">
              <w:rPr>
                <w:rFonts w:ascii="Arial" w:hAnsi="Arial" w:cs="Arial"/>
                <w:sz w:val="24"/>
                <w:szCs w:val="24"/>
              </w:rPr>
              <w:t xml:space="preserve">Hematoloji Laboratuarı </w:t>
            </w:r>
            <w:r>
              <w:rPr>
                <w:rFonts w:ascii="Arial" w:hAnsi="Arial" w:cs="Arial"/>
                <w:sz w:val="24"/>
                <w:szCs w:val="24"/>
              </w:rPr>
              <w:t>muhtelif kan tahlili</w:t>
            </w:r>
          </w:p>
        </w:tc>
        <w:tc>
          <w:tcPr>
            <w:tcW w:w="9355" w:type="dxa"/>
            <w:vAlign w:val="center"/>
          </w:tcPr>
          <w:p w:rsidR="00F53E51" w:rsidRPr="0049223B" w:rsidRDefault="00F53E51" w:rsidP="00F53E51">
            <w:pPr>
              <w:numPr>
                <w:ilvl w:val="0"/>
                <w:numId w:val="3"/>
              </w:numPr>
              <w:rPr>
                <w:rFonts w:ascii="Arial" w:hAnsi="Arial" w:cs="Arial"/>
                <w:sz w:val="24"/>
                <w:szCs w:val="24"/>
              </w:rPr>
            </w:pPr>
            <w:r w:rsidRPr="0049223B">
              <w:rPr>
                <w:rFonts w:ascii="Arial" w:hAnsi="Arial" w:cs="Arial"/>
                <w:sz w:val="24"/>
                <w:szCs w:val="24"/>
              </w:rPr>
              <w:t>B</w:t>
            </w:r>
            <w:r>
              <w:rPr>
                <w:rFonts w:ascii="Arial" w:hAnsi="Arial" w:cs="Arial"/>
                <w:sz w:val="24"/>
                <w:szCs w:val="24"/>
              </w:rPr>
              <w:t>arkod</w:t>
            </w:r>
          </w:p>
        </w:tc>
        <w:tc>
          <w:tcPr>
            <w:tcW w:w="2694"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30 Gün</w:t>
            </w:r>
          </w:p>
        </w:tc>
      </w:tr>
      <w:tr w:rsidR="00F53E51" w:rsidTr="00F53E51">
        <w:trPr>
          <w:trHeight w:val="1266"/>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5</w:t>
            </w:r>
          </w:p>
        </w:tc>
        <w:tc>
          <w:tcPr>
            <w:tcW w:w="3544" w:type="dxa"/>
            <w:vAlign w:val="center"/>
          </w:tcPr>
          <w:p w:rsidR="00F53E51" w:rsidRPr="0049223B" w:rsidRDefault="00F53E51" w:rsidP="00F53E51">
            <w:pPr>
              <w:rPr>
                <w:rFonts w:ascii="Arial" w:hAnsi="Arial" w:cs="Arial"/>
                <w:sz w:val="24"/>
                <w:szCs w:val="24"/>
              </w:rPr>
            </w:pPr>
            <w:r>
              <w:rPr>
                <w:rFonts w:ascii="Arial" w:hAnsi="Arial" w:cs="Arial"/>
                <w:sz w:val="24"/>
                <w:szCs w:val="24"/>
              </w:rPr>
              <w:t>Hematoloji Laboratuarı d</w:t>
            </w:r>
            <w:r w:rsidRPr="009F6DB8">
              <w:rPr>
                <w:rFonts w:ascii="Arial" w:hAnsi="Arial" w:cs="Arial"/>
                <w:sz w:val="24"/>
                <w:szCs w:val="24"/>
              </w:rPr>
              <w:t>ış laboratuvara çalışılması için gönderilen biyokimya kan tahlilleri</w:t>
            </w:r>
          </w:p>
        </w:tc>
        <w:tc>
          <w:tcPr>
            <w:tcW w:w="9355" w:type="dxa"/>
            <w:vAlign w:val="center"/>
          </w:tcPr>
          <w:p w:rsidR="00F53E51" w:rsidRPr="006B65A4" w:rsidRDefault="00F53E51" w:rsidP="00F53E51">
            <w:pPr>
              <w:numPr>
                <w:ilvl w:val="0"/>
                <w:numId w:val="4"/>
              </w:numPr>
              <w:rPr>
                <w:rFonts w:ascii="Arial" w:hAnsi="Arial" w:cs="Arial"/>
                <w:sz w:val="24"/>
                <w:szCs w:val="24"/>
              </w:rPr>
            </w:pPr>
            <w:r w:rsidRPr="009F6DB8">
              <w:rPr>
                <w:rFonts w:ascii="Arial" w:hAnsi="Arial" w:cs="Arial"/>
                <w:sz w:val="24"/>
                <w:szCs w:val="24"/>
              </w:rPr>
              <w:t>Barko</w:t>
            </w:r>
            <w:r>
              <w:rPr>
                <w:rFonts w:ascii="Arial" w:hAnsi="Arial" w:cs="Arial"/>
                <w:sz w:val="24"/>
                <w:szCs w:val="24"/>
              </w:rPr>
              <w:t>d</w:t>
            </w:r>
          </w:p>
        </w:tc>
        <w:tc>
          <w:tcPr>
            <w:tcW w:w="2694" w:type="dxa"/>
            <w:vAlign w:val="center"/>
          </w:tcPr>
          <w:p w:rsidR="00F53E51" w:rsidRPr="009F6DB8" w:rsidRDefault="00F53E51" w:rsidP="00F53E51">
            <w:pPr>
              <w:jc w:val="center"/>
              <w:rPr>
                <w:rFonts w:ascii="Arial" w:hAnsi="Arial" w:cs="Arial"/>
                <w:sz w:val="24"/>
                <w:szCs w:val="24"/>
              </w:rPr>
            </w:pPr>
            <w:r>
              <w:rPr>
                <w:rFonts w:ascii="Arial" w:hAnsi="Arial" w:cs="Arial"/>
                <w:sz w:val="24"/>
                <w:szCs w:val="24"/>
              </w:rPr>
              <w:t>21 Gün</w:t>
            </w:r>
          </w:p>
        </w:tc>
      </w:tr>
      <w:tr w:rsidR="00F53E51" w:rsidTr="00F53E51">
        <w:trPr>
          <w:trHeight w:val="830"/>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6</w:t>
            </w:r>
          </w:p>
        </w:tc>
        <w:tc>
          <w:tcPr>
            <w:tcW w:w="3544" w:type="dxa"/>
            <w:vAlign w:val="center"/>
          </w:tcPr>
          <w:p w:rsidR="00F53E51" w:rsidRPr="001B4F7F" w:rsidRDefault="00F53E51" w:rsidP="00F53E51">
            <w:pPr>
              <w:rPr>
                <w:rFonts w:ascii="Arial" w:hAnsi="Arial" w:cs="Arial"/>
                <w:sz w:val="24"/>
                <w:szCs w:val="24"/>
              </w:rPr>
            </w:pPr>
            <w:r>
              <w:rPr>
                <w:rFonts w:ascii="Arial" w:hAnsi="Arial" w:cs="Arial"/>
                <w:sz w:val="24"/>
                <w:szCs w:val="24"/>
              </w:rPr>
              <w:t>Mikrobiyoloji Laboratuarı Muhtelif Kan ve vücut sıvıları tahlili</w:t>
            </w:r>
          </w:p>
        </w:tc>
        <w:tc>
          <w:tcPr>
            <w:tcW w:w="9355" w:type="dxa"/>
            <w:vAlign w:val="center"/>
          </w:tcPr>
          <w:p w:rsidR="00F53E51" w:rsidRPr="001B4F7F" w:rsidRDefault="00F53E51" w:rsidP="00F53E51">
            <w:pPr>
              <w:rPr>
                <w:rFonts w:ascii="Arial" w:hAnsi="Arial" w:cs="Arial"/>
                <w:sz w:val="24"/>
                <w:szCs w:val="24"/>
              </w:rPr>
            </w:pPr>
            <w:r w:rsidRPr="001B4F7F">
              <w:rPr>
                <w:rFonts w:ascii="Arial" w:hAnsi="Arial" w:cs="Arial"/>
                <w:sz w:val="24"/>
                <w:szCs w:val="24"/>
              </w:rPr>
              <w:t xml:space="preserve">Numune </w:t>
            </w:r>
            <w:r>
              <w:rPr>
                <w:rFonts w:ascii="Arial" w:hAnsi="Arial" w:cs="Arial"/>
                <w:sz w:val="24"/>
                <w:szCs w:val="24"/>
              </w:rPr>
              <w:t>Barkod</w:t>
            </w:r>
            <w:r w:rsidRPr="001B4F7F">
              <w:rPr>
                <w:rFonts w:ascii="Arial" w:hAnsi="Arial" w:cs="Arial"/>
                <w:sz w:val="24"/>
                <w:szCs w:val="24"/>
              </w:rPr>
              <w:t xml:space="preserve"> Numarası</w:t>
            </w:r>
          </w:p>
        </w:tc>
        <w:tc>
          <w:tcPr>
            <w:tcW w:w="2694" w:type="dxa"/>
            <w:vAlign w:val="center"/>
          </w:tcPr>
          <w:p w:rsidR="00F53E51" w:rsidRPr="001B4F7F" w:rsidRDefault="00F53E51" w:rsidP="00F53E51">
            <w:pPr>
              <w:jc w:val="center"/>
              <w:rPr>
                <w:rFonts w:ascii="Arial" w:hAnsi="Arial" w:cs="Arial"/>
                <w:sz w:val="24"/>
                <w:szCs w:val="24"/>
              </w:rPr>
            </w:pPr>
            <w:r>
              <w:rPr>
                <w:rFonts w:ascii="Arial" w:hAnsi="Arial" w:cs="Arial"/>
                <w:sz w:val="24"/>
                <w:szCs w:val="24"/>
              </w:rPr>
              <w:t>30 Gün</w:t>
            </w:r>
          </w:p>
        </w:tc>
      </w:tr>
      <w:tr w:rsidR="00F53E51" w:rsidTr="00F53E51">
        <w:trPr>
          <w:trHeight w:val="843"/>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7</w:t>
            </w:r>
          </w:p>
        </w:tc>
        <w:tc>
          <w:tcPr>
            <w:tcW w:w="3544" w:type="dxa"/>
            <w:vAlign w:val="center"/>
          </w:tcPr>
          <w:p w:rsidR="00F53E51" w:rsidRPr="00A76A6A" w:rsidRDefault="00F53E51" w:rsidP="00F53E51">
            <w:pPr>
              <w:rPr>
                <w:rFonts w:ascii="Arial" w:hAnsi="Arial" w:cs="Arial"/>
                <w:sz w:val="24"/>
                <w:szCs w:val="24"/>
              </w:rPr>
            </w:pPr>
            <w:r>
              <w:rPr>
                <w:rFonts w:ascii="Arial" w:hAnsi="Arial" w:cs="Arial"/>
                <w:sz w:val="24"/>
                <w:szCs w:val="24"/>
              </w:rPr>
              <w:t xml:space="preserve">Nükleer Tıp Laboratuarı </w:t>
            </w:r>
            <w:r w:rsidRPr="00A76A6A">
              <w:rPr>
                <w:rFonts w:ascii="Arial" w:hAnsi="Arial" w:cs="Arial"/>
                <w:sz w:val="24"/>
                <w:szCs w:val="24"/>
              </w:rPr>
              <w:t>Sintigrafik Çalışmalar</w:t>
            </w:r>
          </w:p>
        </w:tc>
        <w:tc>
          <w:tcPr>
            <w:tcW w:w="9355" w:type="dxa"/>
            <w:vAlign w:val="center"/>
          </w:tcPr>
          <w:p w:rsidR="00F53E51" w:rsidRPr="00A76A6A" w:rsidRDefault="00F53E51" w:rsidP="00F53E51">
            <w:pPr>
              <w:rPr>
                <w:rFonts w:ascii="Arial" w:hAnsi="Arial" w:cs="Arial"/>
                <w:sz w:val="24"/>
                <w:szCs w:val="24"/>
              </w:rPr>
            </w:pPr>
            <w:r w:rsidRPr="00A76A6A">
              <w:rPr>
                <w:rFonts w:ascii="Arial" w:hAnsi="Arial" w:cs="Arial"/>
                <w:sz w:val="24"/>
                <w:szCs w:val="24"/>
              </w:rPr>
              <w:t xml:space="preserve">Nükleer Tıp İstek Formu </w:t>
            </w:r>
          </w:p>
        </w:tc>
        <w:tc>
          <w:tcPr>
            <w:tcW w:w="2694" w:type="dxa"/>
            <w:vAlign w:val="center"/>
          </w:tcPr>
          <w:p w:rsidR="00F53E51" w:rsidRPr="00A76A6A" w:rsidRDefault="00F53E51" w:rsidP="00F53E51">
            <w:pPr>
              <w:jc w:val="center"/>
              <w:rPr>
                <w:rFonts w:ascii="Arial" w:hAnsi="Arial" w:cs="Arial"/>
                <w:sz w:val="24"/>
                <w:szCs w:val="24"/>
              </w:rPr>
            </w:pPr>
            <w:r w:rsidRPr="00A76A6A">
              <w:rPr>
                <w:rFonts w:ascii="Arial" w:hAnsi="Arial" w:cs="Arial"/>
                <w:sz w:val="24"/>
                <w:szCs w:val="24"/>
              </w:rPr>
              <w:t>10 Gün</w:t>
            </w:r>
          </w:p>
        </w:tc>
      </w:tr>
      <w:tr w:rsidR="00F53E51" w:rsidTr="00F53E51">
        <w:trPr>
          <w:trHeight w:val="854"/>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8</w:t>
            </w:r>
          </w:p>
        </w:tc>
        <w:tc>
          <w:tcPr>
            <w:tcW w:w="3544" w:type="dxa"/>
            <w:vAlign w:val="center"/>
          </w:tcPr>
          <w:p w:rsidR="00F53E51" w:rsidRPr="009F6DB8" w:rsidRDefault="00F53E51" w:rsidP="00F53E51">
            <w:pPr>
              <w:rPr>
                <w:rFonts w:ascii="Arial" w:hAnsi="Arial" w:cs="Arial"/>
                <w:sz w:val="24"/>
                <w:szCs w:val="24"/>
              </w:rPr>
            </w:pPr>
            <w:r>
              <w:rPr>
                <w:rFonts w:ascii="Arial" w:hAnsi="Arial" w:cs="Arial"/>
                <w:sz w:val="24"/>
                <w:szCs w:val="24"/>
              </w:rPr>
              <w:t>Biyokimya Laboratuarı Muhtelif Kan tahlili</w:t>
            </w:r>
          </w:p>
        </w:tc>
        <w:tc>
          <w:tcPr>
            <w:tcW w:w="9355" w:type="dxa"/>
            <w:vAlign w:val="center"/>
          </w:tcPr>
          <w:p w:rsidR="00F53E51" w:rsidRPr="009F6DB8" w:rsidRDefault="00F53E51" w:rsidP="00F53E51">
            <w:pPr>
              <w:numPr>
                <w:ilvl w:val="0"/>
                <w:numId w:val="5"/>
              </w:numPr>
              <w:rPr>
                <w:rFonts w:ascii="Arial" w:hAnsi="Arial" w:cs="Arial"/>
                <w:sz w:val="24"/>
                <w:szCs w:val="24"/>
              </w:rPr>
            </w:pPr>
            <w:r w:rsidRPr="009F6DB8">
              <w:rPr>
                <w:rFonts w:ascii="Arial" w:hAnsi="Arial" w:cs="Arial"/>
                <w:sz w:val="24"/>
                <w:szCs w:val="24"/>
              </w:rPr>
              <w:t xml:space="preserve">İstem kağıdı </w:t>
            </w:r>
          </w:p>
          <w:p w:rsidR="00F53E51" w:rsidRPr="009F6DB8" w:rsidRDefault="00F53E51" w:rsidP="00F53E51">
            <w:pPr>
              <w:numPr>
                <w:ilvl w:val="0"/>
                <w:numId w:val="5"/>
              </w:numPr>
              <w:rPr>
                <w:rFonts w:ascii="Arial" w:hAnsi="Arial" w:cs="Arial"/>
                <w:sz w:val="24"/>
                <w:szCs w:val="24"/>
              </w:rPr>
            </w:pPr>
            <w:r w:rsidRPr="009F6DB8">
              <w:rPr>
                <w:rFonts w:ascii="Arial" w:hAnsi="Arial" w:cs="Arial"/>
                <w:sz w:val="24"/>
                <w:szCs w:val="24"/>
              </w:rPr>
              <w:t>Barkot</w:t>
            </w:r>
          </w:p>
        </w:tc>
        <w:tc>
          <w:tcPr>
            <w:tcW w:w="2694" w:type="dxa"/>
            <w:vAlign w:val="center"/>
          </w:tcPr>
          <w:p w:rsidR="00F53E51" w:rsidRPr="009F6DB8" w:rsidRDefault="00F53E51" w:rsidP="00F53E51">
            <w:pPr>
              <w:jc w:val="center"/>
              <w:rPr>
                <w:rFonts w:ascii="Arial" w:hAnsi="Arial" w:cs="Arial"/>
                <w:sz w:val="24"/>
                <w:szCs w:val="24"/>
              </w:rPr>
            </w:pPr>
            <w:r>
              <w:rPr>
                <w:rFonts w:ascii="Arial" w:hAnsi="Arial" w:cs="Arial"/>
                <w:sz w:val="24"/>
                <w:szCs w:val="24"/>
              </w:rPr>
              <w:t>6 Saat</w:t>
            </w:r>
          </w:p>
        </w:tc>
      </w:tr>
      <w:tr w:rsidR="00F53E51" w:rsidTr="00F53E51">
        <w:trPr>
          <w:trHeight w:val="409"/>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9</w:t>
            </w:r>
          </w:p>
        </w:tc>
        <w:tc>
          <w:tcPr>
            <w:tcW w:w="3544" w:type="dxa"/>
            <w:vAlign w:val="center"/>
          </w:tcPr>
          <w:p w:rsidR="00F53E51" w:rsidRPr="009F6DB8" w:rsidRDefault="00F53E51" w:rsidP="00F53E51">
            <w:pPr>
              <w:rPr>
                <w:rFonts w:ascii="Arial" w:hAnsi="Arial" w:cs="Arial"/>
                <w:sz w:val="24"/>
                <w:szCs w:val="24"/>
              </w:rPr>
            </w:pPr>
            <w:r>
              <w:rPr>
                <w:rFonts w:ascii="Arial" w:hAnsi="Arial" w:cs="Arial"/>
                <w:sz w:val="24"/>
                <w:szCs w:val="24"/>
              </w:rPr>
              <w:t xml:space="preserve">Biyokimya Laboratuarı </w:t>
            </w:r>
            <w:r w:rsidRPr="009F6DB8">
              <w:rPr>
                <w:rFonts w:ascii="Arial" w:hAnsi="Arial" w:cs="Arial"/>
                <w:sz w:val="24"/>
                <w:szCs w:val="24"/>
              </w:rPr>
              <w:t>Dış laboratuvara çalışılması için gönderilen idrar tahlilleri</w:t>
            </w:r>
          </w:p>
        </w:tc>
        <w:tc>
          <w:tcPr>
            <w:tcW w:w="9355" w:type="dxa"/>
            <w:vAlign w:val="center"/>
          </w:tcPr>
          <w:p w:rsidR="00F53E51" w:rsidRPr="009F6DB8" w:rsidRDefault="00F53E51" w:rsidP="00F53E51">
            <w:pPr>
              <w:numPr>
                <w:ilvl w:val="0"/>
                <w:numId w:val="6"/>
              </w:numPr>
              <w:rPr>
                <w:rFonts w:ascii="Arial" w:hAnsi="Arial" w:cs="Arial"/>
                <w:sz w:val="24"/>
                <w:szCs w:val="24"/>
              </w:rPr>
            </w:pPr>
            <w:r w:rsidRPr="009F6DB8">
              <w:rPr>
                <w:rFonts w:ascii="Arial" w:hAnsi="Arial" w:cs="Arial"/>
                <w:sz w:val="24"/>
                <w:szCs w:val="24"/>
              </w:rPr>
              <w:t xml:space="preserve">İstem kağıdı </w:t>
            </w:r>
          </w:p>
          <w:p w:rsidR="00F53E51" w:rsidRPr="009F6DB8" w:rsidRDefault="00F53E51" w:rsidP="00F53E51">
            <w:pPr>
              <w:numPr>
                <w:ilvl w:val="0"/>
                <w:numId w:val="6"/>
              </w:numPr>
              <w:rPr>
                <w:rFonts w:ascii="Arial" w:hAnsi="Arial" w:cs="Arial"/>
                <w:sz w:val="24"/>
                <w:szCs w:val="24"/>
              </w:rPr>
            </w:pPr>
            <w:r w:rsidRPr="009F6DB8">
              <w:rPr>
                <w:rFonts w:ascii="Arial" w:hAnsi="Arial" w:cs="Arial"/>
                <w:sz w:val="24"/>
                <w:szCs w:val="24"/>
              </w:rPr>
              <w:t>Barkot</w:t>
            </w:r>
          </w:p>
          <w:p w:rsidR="00F53E51" w:rsidRPr="009F6DB8" w:rsidRDefault="00F53E51" w:rsidP="00F53E51">
            <w:pPr>
              <w:numPr>
                <w:ilvl w:val="0"/>
                <w:numId w:val="6"/>
              </w:numPr>
              <w:rPr>
                <w:rFonts w:ascii="Arial" w:hAnsi="Arial" w:cs="Arial"/>
                <w:sz w:val="24"/>
                <w:szCs w:val="24"/>
              </w:rPr>
            </w:pPr>
            <w:r w:rsidRPr="009F6DB8">
              <w:rPr>
                <w:rFonts w:ascii="Arial" w:hAnsi="Arial" w:cs="Arial"/>
                <w:sz w:val="24"/>
                <w:szCs w:val="24"/>
              </w:rPr>
              <w:t>Dış sevk istek formu</w:t>
            </w:r>
          </w:p>
        </w:tc>
        <w:tc>
          <w:tcPr>
            <w:tcW w:w="2694" w:type="dxa"/>
            <w:vAlign w:val="center"/>
          </w:tcPr>
          <w:p w:rsidR="00F53E51" w:rsidRPr="009F6DB8" w:rsidRDefault="00F53E51" w:rsidP="00F53E51">
            <w:pPr>
              <w:jc w:val="center"/>
              <w:rPr>
                <w:rFonts w:ascii="Arial" w:hAnsi="Arial" w:cs="Arial"/>
                <w:sz w:val="24"/>
                <w:szCs w:val="24"/>
              </w:rPr>
            </w:pPr>
            <w:r>
              <w:rPr>
                <w:rFonts w:ascii="Arial" w:hAnsi="Arial" w:cs="Arial"/>
                <w:sz w:val="24"/>
                <w:szCs w:val="24"/>
              </w:rPr>
              <w:t>15 Gün</w:t>
            </w:r>
          </w:p>
        </w:tc>
      </w:tr>
      <w:tr w:rsidR="00F53E51" w:rsidTr="00F53E51">
        <w:trPr>
          <w:trHeight w:val="712"/>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10</w:t>
            </w:r>
          </w:p>
        </w:tc>
        <w:tc>
          <w:tcPr>
            <w:tcW w:w="3544" w:type="dxa"/>
            <w:vAlign w:val="center"/>
          </w:tcPr>
          <w:p w:rsidR="00F53E51" w:rsidRPr="009F6DB8" w:rsidRDefault="00F53E51" w:rsidP="00F53E51">
            <w:pPr>
              <w:rPr>
                <w:rFonts w:ascii="Arial" w:hAnsi="Arial" w:cs="Arial"/>
                <w:sz w:val="24"/>
                <w:szCs w:val="24"/>
              </w:rPr>
            </w:pPr>
            <w:r>
              <w:rPr>
                <w:rFonts w:ascii="Arial" w:hAnsi="Arial" w:cs="Arial"/>
                <w:sz w:val="24"/>
                <w:szCs w:val="24"/>
              </w:rPr>
              <w:t>G</w:t>
            </w:r>
            <w:r w:rsidRPr="009F6DB8">
              <w:rPr>
                <w:rFonts w:ascii="Arial" w:hAnsi="Arial" w:cs="Arial"/>
                <w:sz w:val="24"/>
                <w:szCs w:val="24"/>
              </w:rPr>
              <w:t>aita tahlilleri</w:t>
            </w:r>
          </w:p>
        </w:tc>
        <w:tc>
          <w:tcPr>
            <w:tcW w:w="9355" w:type="dxa"/>
            <w:vAlign w:val="center"/>
          </w:tcPr>
          <w:p w:rsidR="00F53E51" w:rsidRPr="009F6DB8" w:rsidRDefault="00F53E51" w:rsidP="00F53E51">
            <w:pPr>
              <w:numPr>
                <w:ilvl w:val="0"/>
                <w:numId w:val="7"/>
              </w:numPr>
              <w:jc w:val="both"/>
              <w:rPr>
                <w:rFonts w:ascii="Arial" w:hAnsi="Arial" w:cs="Arial"/>
                <w:sz w:val="24"/>
                <w:szCs w:val="24"/>
              </w:rPr>
            </w:pPr>
            <w:r w:rsidRPr="009F6DB8">
              <w:rPr>
                <w:rFonts w:ascii="Arial" w:hAnsi="Arial" w:cs="Arial"/>
                <w:sz w:val="24"/>
                <w:szCs w:val="24"/>
              </w:rPr>
              <w:t>İstem kağıdı</w:t>
            </w:r>
          </w:p>
          <w:p w:rsidR="00F53E51" w:rsidRPr="009F6DB8" w:rsidRDefault="00F53E51" w:rsidP="00F53E51">
            <w:pPr>
              <w:numPr>
                <w:ilvl w:val="0"/>
                <w:numId w:val="7"/>
              </w:numPr>
              <w:jc w:val="both"/>
              <w:rPr>
                <w:rFonts w:ascii="Arial" w:hAnsi="Arial" w:cs="Arial"/>
                <w:sz w:val="24"/>
                <w:szCs w:val="24"/>
              </w:rPr>
            </w:pPr>
            <w:r w:rsidRPr="009F6DB8">
              <w:rPr>
                <w:rFonts w:ascii="Arial" w:hAnsi="Arial" w:cs="Arial"/>
                <w:sz w:val="24"/>
                <w:szCs w:val="24"/>
              </w:rPr>
              <w:t>Barkot</w:t>
            </w:r>
          </w:p>
        </w:tc>
        <w:tc>
          <w:tcPr>
            <w:tcW w:w="2694" w:type="dxa"/>
            <w:vAlign w:val="center"/>
          </w:tcPr>
          <w:p w:rsidR="00F53E51" w:rsidRPr="009F6DB8" w:rsidRDefault="00F53E51" w:rsidP="00F53E51">
            <w:pPr>
              <w:jc w:val="center"/>
              <w:rPr>
                <w:rFonts w:ascii="Arial" w:hAnsi="Arial" w:cs="Arial"/>
                <w:sz w:val="24"/>
                <w:szCs w:val="24"/>
              </w:rPr>
            </w:pPr>
            <w:r>
              <w:rPr>
                <w:rFonts w:ascii="Arial" w:hAnsi="Arial" w:cs="Arial"/>
                <w:sz w:val="24"/>
                <w:szCs w:val="24"/>
              </w:rPr>
              <w:t xml:space="preserve">6 Saat </w:t>
            </w:r>
          </w:p>
        </w:tc>
      </w:tr>
      <w:tr w:rsidR="00F53E51" w:rsidTr="00F53E51">
        <w:trPr>
          <w:trHeight w:val="1119"/>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11</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Direkt Röntgen</w:t>
            </w:r>
          </w:p>
        </w:tc>
        <w:tc>
          <w:tcPr>
            <w:tcW w:w="9355" w:type="dxa"/>
            <w:vAlign w:val="center"/>
          </w:tcPr>
          <w:p w:rsidR="00F53E51" w:rsidRPr="00AD2F74" w:rsidRDefault="00F53E51" w:rsidP="00F53E51">
            <w:pPr>
              <w:numPr>
                <w:ilvl w:val="0"/>
                <w:numId w:val="8"/>
              </w:numPr>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8"/>
              </w:numPr>
              <w:rPr>
                <w:rFonts w:ascii="Arial" w:hAnsi="Arial" w:cs="Arial"/>
                <w:sz w:val="24"/>
                <w:szCs w:val="24"/>
              </w:rPr>
            </w:pPr>
            <w:r w:rsidRPr="00AD2F74">
              <w:rPr>
                <w:rFonts w:ascii="Arial" w:hAnsi="Arial" w:cs="Arial"/>
                <w:sz w:val="24"/>
                <w:szCs w:val="24"/>
              </w:rPr>
              <w:t>Tetkik istem kağıdı</w:t>
            </w:r>
          </w:p>
          <w:p w:rsidR="00F53E51" w:rsidRPr="00AD2F74" w:rsidRDefault="00F53E51" w:rsidP="00F53E51">
            <w:pPr>
              <w:numPr>
                <w:ilvl w:val="0"/>
                <w:numId w:val="8"/>
              </w:numPr>
              <w:rPr>
                <w:rFonts w:ascii="Arial" w:hAnsi="Arial" w:cs="Arial"/>
                <w:sz w:val="24"/>
                <w:szCs w:val="24"/>
              </w:rPr>
            </w:pPr>
            <w:r w:rsidRPr="00AD2F74">
              <w:rPr>
                <w:rFonts w:ascii="Arial" w:hAnsi="Arial" w:cs="Arial"/>
                <w:sz w:val="24"/>
                <w:szCs w:val="24"/>
              </w:rPr>
              <w:t>Barkod</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F53E51">
        <w:trPr>
          <w:trHeight w:val="1275"/>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12</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İndirekt Röntgen</w:t>
            </w:r>
          </w:p>
        </w:tc>
        <w:tc>
          <w:tcPr>
            <w:tcW w:w="9355" w:type="dxa"/>
            <w:vAlign w:val="center"/>
          </w:tcPr>
          <w:p w:rsidR="00F53E51" w:rsidRPr="00AD2F74" w:rsidRDefault="00F53E51" w:rsidP="00F53E51">
            <w:pPr>
              <w:numPr>
                <w:ilvl w:val="0"/>
                <w:numId w:val="9"/>
              </w:numPr>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9"/>
              </w:numPr>
              <w:rPr>
                <w:rFonts w:ascii="Arial" w:hAnsi="Arial" w:cs="Arial"/>
                <w:sz w:val="24"/>
                <w:szCs w:val="24"/>
              </w:rPr>
            </w:pPr>
            <w:r w:rsidRPr="00AD2F74">
              <w:rPr>
                <w:rFonts w:ascii="Arial" w:hAnsi="Arial" w:cs="Arial"/>
                <w:sz w:val="24"/>
                <w:szCs w:val="24"/>
              </w:rPr>
              <w:t>Tetkik istem kağıdı</w:t>
            </w:r>
          </w:p>
          <w:p w:rsidR="00F53E51" w:rsidRPr="00AD2F74" w:rsidRDefault="00F53E51" w:rsidP="00F53E51">
            <w:pPr>
              <w:numPr>
                <w:ilvl w:val="0"/>
                <w:numId w:val="9"/>
              </w:numPr>
              <w:rPr>
                <w:rFonts w:ascii="Arial" w:hAnsi="Arial" w:cs="Arial"/>
                <w:sz w:val="24"/>
                <w:szCs w:val="24"/>
              </w:rPr>
            </w:pPr>
            <w:r w:rsidRPr="00AD2F74">
              <w:rPr>
                <w:rFonts w:ascii="Arial" w:hAnsi="Arial" w:cs="Arial"/>
                <w:sz w:val="24"/>
                <w:szCs w:val="24"/>
              </w:rPr>
              <w:t>Reçeteye yazılan ilaçlar,</w:t>
            </w:r>
          </w:p>
          <w:p w:rsidR="00F53E51" w:rsidRPr="00AD2F74" w:rsidRDefault="00F53E51" w:rsidP="00F53E51">
            <w:pPr>
              <w:numPr>
                <w:ilvl w:val="0"/>
                <w:numId w:val="9"/>
              </w:numPr>
              <w:rPr>
                <w:rFonts w:ascii="Arial" w:hAnsi="Arial" w:cs="Arial"/>
                <w:sz w:val="24"/>
                <w:szCs w:val="24"/>
              </w:rPr>
            </w:pPr>
            <w:r w:rsidRPr="00AD2F74">
              <w:rPr>
                <w:rFonts w:ascii="Arial" w:hAnsi="Arial" w:cs="Arial"/>
                <w:sz w:val="24"/>
                <w:szCs w:val="24"/>
              </w:rPr>
              <w:t>Barkod</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6 G</w:t>
            </w:r>
            <w:r w:rsidRPr="00AD2F74">
              <w:rPr>
                <w:rFonts w:ascii="Arial" w:hAnsi="Arial" w:cs="Arial"/>
                <w:sz w:val="24"/>
                <w:szCs w:val="24"/>
              </w:rPr>
              <w:t>ün</w:t>
            </w:r>
          </w:p>
        </w:tc>
      </w:tr>
      <w:tr w:rsidR="00F53E51" w:rsidTr="00F53E51">
        <w:trPr>
          <w:trHeight w:val="1252"/>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13</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Ultrasonografi</w:t>
            </w:r>
          </w:p>
        </w:tc>
        <w:tc>
          <w:tcPr>
            <w:tcW w:w="9355" w:type="dxa"/>
            <w:vAlign w:val="center"/>
          </w:tcPr>
          <w:p w:rsidR="00F53E51" w:rsidRDefault="00F53E51" w:rsidP="00F53E51">
            <w:pPr>
              <w:numPr>
                <w:ilvl w:val="0"/>
                <w:numId w:val="10"/>
              </w:numPr>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10"/>
              </w:numPr>
              <w:rPr>
                <w:rFonts w:ascii="Arial" w:hAnsi="Arial" w:cs="Arial"/>
                <w:sz w:val="24"/>
                <w:szCs w:val="24"/>
              </w:rPr>
            </w:pPr>
            <w:r w:rsidRPr="00AD2F74">
              <w:rPr>
                <w:rFonts w:ascii="Arial" w:hAnsi="Arial" w:cs="Arial"/>
                <w:sz w:val="24"/>
                <w:szCs w:val="24"/>
              </w:rPr>
              <w:t>Tetkik istem kağıdı</w:t>
            </w:r>
          </w:p>
          <w:p w:rsidR="00F53E51" w:rsidRPr="00AD2F74" w:rsidRDefault="00F53E51" w:rsidP="00F53E51">
            <w:pPr>
              <w:numPr>
                <w:ilvl w:val="0"/>
                <w:numId w:val="10"/>
              </w:numPr>
              <w:rPr>
                <w:rFonts w:ascii="Arial" w:hAnsi="Arial" w:cs="Arial"/>
                <w:sz w:val="24"/>
                <w:szCs w:val="24"/>
              </w:rPr>
            </w:pPr>
            <w:r w:rsidRPr="00AD2F74">
              <w:rPr>
                <w:rFonts w:ascii="Arial" w:hAnsi="Arial" w:cs="Arial"/>
                <w:sz w:val="24"/>
                <w:szCs w:val="24"/>
              </w:rPr>
              <w:t>Varsa geçmiş ultrasonografi tetkikleri</w:t>
            </w:r>
          </w:p>
          <w:p w:rsidR="00F53E51" w:rsidRPr="00AD2F74" w:rsidRDefault="00F53E51" w:rsidP="00F53E51">
            <w:pPr>
              <w:numPr>
                <w:ilvl w:val="0"/>
                <w:numId w:val="10"/>
              </w:numPr>
              <w:rPr>
                <w:rFonts w:ascii="Arial" w:hAnsi="Arial" w:cs="Arial"/>
                <w:sz w:val="24"/>
                <w:szCs w:val="24"/>
              </w:rPr>
            </w:pPr>
            <w:r w:rsidRPr="00AD2F74">
              <w:rPr>
                <w:rFonts w:ascii="Arial" w:hAnsi="Arial" w:cs="Arial"/>
                <w:sz w:val="24"/>
                <w:szCs w:val="24"/>
              </w:rPr>
              <w:t>Barkod</w:t>
            </w:r>
          </w:p>
        </w:tc>
        <w:tc>
          <w:tcPr>
            <w:tcW w:w="2694" w:type="dxa"/>
            <w:vAlign w:val="center"/>
          </w:tcPr>
          <w:p w:rsidR="00F53E51" w:rsidRPr="00AD2F74" w:rsidRDefault="00F53E51" w:rsidP="00F53E51">
            <w:pPr>
              <w:jc w:val="center"/>
              <w:rPr>
                <w:rFonts w:ascii="Arial" w:hAnsi="Arial" w:cs="Arial"/>
                <w:sz w:val="24"/>
                <w:szCs w:val="24"/>
              </w:rPr>
            </w:pPr>
          </w:p>
          <w:p w:rsidR="00F53E51" w:rsidRPr="00AD2F74" w:rsidRDefault="00F53E51" w:rsidP="00F53E51">
            <w:pPr>
              <w:jc w:val="center"/>
              <w:rPr>
                <w:rFonts w:ascii="Arial" w:hAnsi="Arial" w:cs="Arial"/>
                <w:sz w:val="24"/>
                <w:szCs w:val="24"/>
              </w:rPr>
            </w:pPr>
            <w:r>
              <w:rPr>
                <w:rFonts w:ascii="Arial" w:hAnsi="Arial" w:cs="Arial"/>
                <w:sz w:val="24"/>
                <w:szCs w:val="24"/>
              </w:rPr>
              <w:t>1 G</w:t>
            </w:r>
            <w:r w:rsidRPr="00AD2F74">
              <w:rPr>
                <w:rFonts w:ascii="Arial" w:hAnsi="Arial" w:cs="Arial"/>
                <w:sz w:val="24"/>
                <w:szCs w:val="24"/>
              </w:rPr>
              <w:t>ün</w:t>
            </w:r>
          </w:p>
        </w:tc>
      </w:tr>
      <w:tr w:rsidR="00F53E51" w:rsidTr="00F53E51">
        <w:trPr>
          <w:trHeight w:val="1553"/>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14</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Bilgisayarlı tomografi</w:t>
            </w:r>
          </w:p>
        </w:tc>
        <w:tc>
          <w:tcPr>
            <w:tcW w:w="9355" w:type="dxa"/>
            <w:vAlign w:val="center"/>
          </w:tcPr>
          <w:p w:rsidR="00F53E51" w:rsidRPr="00AD2F74" w:rsidRDefault="00F53E51" w:rsidP="00F53E51">
            <w:pPr>
              <w:numPr>
                <w:ilvl w:val="0"/>
                <w:numId w:val="11"/>
              </w:numPr>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11"/>
              </w:numPr>
              <w:rPr>
                <w:rFonts w:ascii="Arial" w:hAnsi="Arial" w:cs="Arial"/>
                <w:sz w:val="24"/>
                <w:szCs w:val="24"/>
              </w:rPr>
            </w:pPr>
            <w:r>
              <w:rPr>
                <w:rFonts w:ascii="Arial" w:hAnsi="Arial" w:cs="Arial"/>
                <w:sz w:val="24"/>
                <w:szCs w:val="24"/>
              </w:rPr>
              <w:t>T</w:t>
            </w:r>
            <w:r w:rsidRPr="00AD2F74">
              <w:rPr>
                <w:rFonts w:ascii="Arial" w:hAnsi="Arial" w:cs="Arial"/>
                <w:sz w:val="24"/>
                <w:szCs w:val="24"/>
              </w:rPr>
              <w:t>etkik istem kağıdı</w:t>
            </w:r>
          </w:p>
          <w:p w:rsidR="00F53E51" w:rsidRPr="00AD2F74" w:rsidRDefault="00F53E51" w:rsidP="00F53E51">
            <w:pPr>
              <w:numPr>
                <w:ilvl w:val="0"/>
                <w:numId w:val="11"/>
              </w:numPr>
              <w:rPr>
                <w:rFonts w:ascii="Arial" w:hAnsi="Arial" w:cs="Arial"/>
                <w:sz w:val="24"/>
                <w:szCs w:val="24"/>
              </w:rPr>
            </w:pPr>
            <w:r w:rsidRPr="00AD2F74">
              <w:rPr>
                <w:rFonts w:ascii="Arial" w:hAnsi="Arial" w:cs="Arial"/>
                <w:sz w:val="24"/>
                <w:szCs w:val="24"/>
              </w:rPr>
              <w:t>Reçete yazılmışsa yazılan ilaçlar</w:t>
            </w:r>
          </w:p>
          <w:p w:rsidR="00F53E51" w:rsidRPr="00AD2F74" w:rsidRDefault="00F53E51" w:rsidP="00F53E51">
            <w:pPr>
              <w:numPr>
                <w:ilvl w:val="0"/>
                <w:numId w:val="11"/>
              </w:numPr>
              <w:rPr>
                <w:rFonts w:ascii="Arial" w:hAnsi="Arial" w:cs="Arial"/>
                <w:sz w:val="24"/>
                <w:szCs w:val="24"/>
              </w:rPr>
            </w:pPr>
            <w:r w:rsidRPr="00AD2F74">
              <w:rPr>
                <w:rFonts w:ascii="Arial" w:hAnsi="Arial" w:cs="Arial"/>
                <w:sz w:val="24"/>
                <w:szCs w:val="24"/>
              </w:rPr>
              <w:t>Varsa geçmiş tomografi tetkikleri</w:t>
            </w:r>
          </w:p>
          <w:p w:rsidR="00F53E51" w:rsidRPr="00AD2F74" w:rsidRDefault="00F53E51" w:rsidP="00F53E51">
            <w:pPr>
              <w:numPr>
                <w:ilvl w:val="0"/>
                <w:numId w:val="11"/>
              </w:numPr>
              <w:rPr>
                <w:rFonts w:ascii="Arial" w:hAnsi="Arial" w:cs="Arial"/>
                <w:sz w:val="24"/>
                <w:szCs w:val="24"/>
              </w:rPr>
            </w:pPr>
            <w:r w:rsidRPr="00AD2F74">
              <w:rPr>
                <w:rFonts w:ascii="Arial" w:hAnsi="Arial" w:cs="Arial"/>
                <w:sz w:val="24"/>
                <w:szCs w:val="24"/>
              </w:rPr>
              <w:t>Barkod</w:t>
            </w:r>
          </w:p>
        </w:tc>
        <w:tc>
          <w:tcPr>
            <w:tcW w:w="2694" w:type="dxa"/>
            <w:vAlign w:val="center"/>
          </w:tcPr>
          <w:p w:rsidR="00F53E51" w:rsidRPr="00AD2F74" w:rsidRDefault="00F53E51" w:rsidP="00F53E51">
            <w:pPr>
              <w:jc w:val="center"/>
              <w:rPr>
                <w:rFonts w:ascii="Arial" w:hAnsi="Arial" w:cs="Arial"/>
                <w:sz w:val="24"/>
                <w:szCs w:val="24"/>
              </w:rPr>
            </w:pPr>
          </w:p>
          <w:p w:rsidR="00F53E51" w:rsidRPr="00AD2F74" w:rsidRDefault="00F53E51" w:rsidP="00F53E51">
            <w:pPr>
              <w:jc w:val="center"/>
              <w:rPr>
                <w:rFonts w:ascii="Arial" w:hAnsi="Arial" w:cs="Arial"/>
                <w:sz w:val="24"/>
                <w:szCs w:val="24"/>
              </w:rPr>
            </w:pPr>
            <w:r>
              <w:rPr>
                <w:rFonts w:ascii="Arial" w:hAnsi="Arial" w:cs="Arial"/>
                <w:sz w:val="24"/>
                <w:szCs w:val="24"/>
              </w:rPr>
              <w:t>2 G</w:t>
            </w:r>
            <w:r w:rsidRPr="00AD2F74">
              <w:rPr>
                <w:rFonts w:ascii="Arial" w:hAnsi="Arial" w:cs="Arial"/>
                <w:sz w:val="24"/>
                <w:szCs w:val="24"/>
              </w:rPr>
              <w:t>ün</w:t>
            </w:r>
          </w:p>
        </w:tc>
      </w:tr>
      <w:tr w:rsidR="00F53E51" w:rsidTr="00F53E51">
        <w:trPr>
          <w:trHeight w:val="1959"/>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15</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Manyetik rezonans</w:t>
            </w:r>
          </w:p>
        </w:tc>
        <w:tc>
          <w:tcPr>
            <w:tcW w:w="9355" w:type="dxa"/>
            <w:vAlign w:val="center"/>
          </w:tcPr>
          <w:p w:rsidR="00F53E51" w:rsidRDefault="00F53E51" w:rsidP="00F53E51">
            <w:pPr>
              <w:numPr>
                <w:ilvl w:val="0"/>
                <w:numId w:val="12"/>
              </w:numPr>
              <w:jc w:val="both"/>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12"/>
              </w:numPr>
              <w:jc w:val="both"/>
              <w:rPr>
                <w:rFonts w:ascii="Arial" w:hAnsi="Arial" w:cs="Arial"/>
                <w:sz w:val="24"/>
                <w:szCs w:val="24"/>
              </w:rPr>
            </w:pPr>
            <w:r>
              <w:rPr>
                <w:rFonts w:ascii="Arial" w:hAnsi="Arial" w:cs="Arial"/>
                <w:sz w:val="24"/>
                <w:szCs w:val="24"/>
              </w:rPr>
              <w:t>Doktor Sevk İstek Formu</w:t>
            </w:r>
          </w:p>
          <w:p w:rsidR="00F53E51" w:rsidRPr="00AD2F74" w:rsidRDefault="00F53E51" w:rsidP="00F53E51">
            <w:pPr>
              <w:numPr>
                <w:ilvl w:val="0"/>
                <w:numId w:val="12"/>
              </w:numPr>
              <w:jc w:val="both"/>
              <w:rPr>
                <w:rFonts w:ascii="Arial" w:hAnsi="Arial" w:cs="Arial"/>
                <w:sz w:val="24"/>
                <w:szCs w:val="24"/>
              </w:rPr>
            </w:pPr>
            <w:r w:rsidRPr="00AD2F74">
              <w:rPr>
                <w:rFonts w:ascii="Arial" w:hAnsi="Arial" w:cs="Arial"/>
                <w:sz w:val="24"/>
                <w:szCs w:val="24"/>
              </w:rPr>
              <w:t>Tetkik istem kağıdı</w:t>
            </w:r>
          </w:p>
          <w:p w:rsidR="00F53E51" w:rsidRPr="00AD2F74" w:rsidRDefault="00F53E51" w:rsidP="00F53E51">
            <w:pPr>
              <w:numPr>
                <w:ilvl w:val="0"/>
                <w:numId w:val="12"/>
              </w:numPr>
              <w:jc w:val="both"/>
              <w:rPr>
                <w:rFonts w:ascii="Arial" w:hAnsi="Arial" w:cs="Arial"/>
                <w:sz w:val="24"/>
                <w:szCs w:val="24"/>
              </w:rPr>
            </w:pPr>
            <w:r w:rsidRPr="00AD2F74">
              <w:rPr>
                <w:rFonts w:ascii="Arial" w:hAnsi="Arial" w:cs="Arial"/>
                <w:sz w:val="24"/>
                <w:szCs w:val="24"/>
              </w:rPr>
              <w:t>Reçete yazılmışsa yazılan ilaçlar</w:t>
            </w:r>
          </w:p>
          <w:p w:rsidR="00F53E51" w:rsidRPr="00AD2F74" w:rsidRDefault="00F53E51" w:rsidP="00F53E51">
            <w:pPr>
              <w:numPr>
                <w:ilvl w:val="0"/>
                <w:numId w:val="12"/>
              </w:numPr>
              <w:jc w:val="both"/>
              <w:rPr>
                <w:rFonts w:ascii="Arial" w:hAnsi="Arial" w:cs="Arial"/>
                <w:sz w:val="24"/>
                <w:szCs w:val="24"/>
              </w:rPr>
            </w:pPr>
            <w:r w:rsidRPr="00AD2F74">
              <w:rPr>
                <w:rFonts w:ascii="Arial" w:hAnsi="Arial" w:cs="Arial"/>
                <w:sz w:val="24"/>
                <w:szCs w:val="24"/>
              </w:rPr>
              <w:t>Varsa geçmiş Manyetik rezonans tetkikleri</w:t>
            </w:r>
          </w:p>
          <w:p w:rsidR="00F53E51" w:rsidRPr="00AD2F74" w:rsidRDefault="00F53E51" w:rsidP="00F53E51">
            <w:pPr>
              <w:numPr>
                <w:ilvl w:val="0"/>
                <w:numId w:val="12"/>
              </w:numPr>
              <w:jc w:val="both"/>
              <w:rPr>
                <w:rFonts w:ascii="Arial" w:hAnsi="Arial" w:cs="Arial"/>
                <w:sz w:val="24"/>
                <w:szCs w:val="24"/>
              </w:rPr>
            </w:pPr>
            <w:r w:rsidRPr="00AD2F74">
              <w:rPr>
                <w:rFonts w:ascii="Arial" w:hAnsi="Arial" w:cs="Arial"/>
                <w:sz w:val="24"/>
                <w:szCs w:val="24"/>
              </w:rPr>
              <w:t>Barkod</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G</w:t>
            </w:r>
            <w:r w:rsidRPr="00AD2F74">
              <w:rPr>
                <w:rFonts w:ascii="Arial" w:hAnsi="Arial" w:cs="Arial"/>
                <w:sz w:val="24"/>
                <w:szCs w:val="24"/>
              </w:rPr>
              <w:t>ün</w:t>
            </w:r>
          </w:p>
        </w:tc>
      </w:tr>
      <w:tr w:rsidR="00F53E51" w:rsidTr="00F53E51">
        <w:trPr>
          <w:trHeight w:val="1277"/>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16</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Renkli Doppler</w:t>
            </w:r>
          </w:p>
        </w:tc>
        <w:tc>
          <w:tcPr>
            <w:tcW w:w="9355" w:type="dxa"/>
            <w:vAlign w:val="center"/>
          </w:tcPr>
          <w:p w:rsidR="00F53E51" w:rsidRPr="00AD2F74" w:rsidRDefault="00F53E51" w:rsidP="00F53E51">
            <w:pPr>
              <w:numPr>
                <w:ilvl w:val="0"/>
                <w:numId w:val="13"/>
              </w:numPr>
              <w:jc w:val="both"/>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13"/>
              </w:numPr>
              <w:jc w:val="both"/>
              <w:rPr>
                <w:rFonts w:ascii="Arial" w:hAnsi="Arial" w:cs="Arial"/>
                <w:sz w:val="24"/>
                <w:szCs w:val="24"/>
              </w:rPr>
            </w:pPr>
            <w:r w:rsidRPr="00AD2F74">
              <w:rPr>
                <w:rFonts w:ascii="Arial" w:hAnsi="Arial" w:cs="Arial"/>
                <w:sz w:val="24"/>
                <w:szCs w:val="24"/>
              </w:rPr>
              <w:t>Tetkik istem kağıdı</w:t>
            </w:r>
          </w:p>
          <w:p w:rsidR="00F53E51" w:rsidRPr="00AD2F74" w:rsidRDefault="00F53E51" w:rsidP="00F53E51">
            <w:pPr>
              <w:numPr>
                <w:ilvl w:val="0"/>
                <w:numId w:val="13"/>
              </w:numPr>
              <w:jc w:val="both"/>
              <w:rPr>
                <w:rFonts w:ascii="Arial" w:hAnsi="Arial" w:cs="Arial"/>
                <w:sz w:val="24"/>
                <w:szCs w:val="24"/>
              </w:rPr>
            </w:pPr>
            <w:r w:rsidRPr="00AD2F74">
              <w:rPr>
                <w:rFonts w:ascii="Arial" w:hAnsi="Arial" w:cs="Arial"/>
                <w:sz w:val="24"/>
                <w:szCs w:val="24"/>
              </w:rPr>
              <w:t>Varsa geçmiş renkli doppler tetkikleri</w:t>
            </w:r>
          </w:p>
          <w:p w:rsidR="00F53E51" w:rsidRPr="00AD2F74" w:rsidRDefault="00F53E51" w:rsidP="00F53E51">
            <w:pPr>
              <w:numPr>
                <w:ilvl w:val="0"/>
                <w:numId w:val="13"/>
              </w:numPr>
              <w:jc w:val="both"/>
              <w:rPr>
                <w:rFonts w:ascii="Arial" w:hAnsi="Arial" w:cs="Arial"/>
                <w:sz w:val="24"/>
                <w:szCs w:val="24"/>
              </w:rPr>
            </w:pPr>
            <w:r w:rsidRPr="00AD2F74">
              <w:rPr>
                <w:rFonts w:ascii="Arial" w:hAnsi="Arial" w:cs="Arial"/>
                <w:sz w:val="24"/>
                <w:szCs w:val="24"/>
              </w:rPr>
              <w:t>Barkod</w:t>
            </w:r>
          </w:p>
        </w:tc>
        <w:tc>
          <w:tcPr>
            <w:tcW w:w="2694" w:type="dxa"/>
            <w:vAlign w:val="center"/>
          </w:tcPr>
          <w:p w:rsidR="00F53E51" w:rsidRPr="00AD2F74" w:rsidRDefault="00F53E51" w:rsidP="00F53E51">
            <w:pPr>
              <w:jc w:val="center"/>
              <w:rPr>
                <w:rFonts w:ascii="Arial" w:hAnsi="Arial" w:cs="Arial"/>
                <w:sz w:val="24"/>
                <w:szCs w:val="24"/>
              </w:rPr>
            </w:pPr>
            <w:r w:rsidRPr="00AD2F74">
              <w:rPr>
                <w:rFonts w:ascii="Arial" w:hAnsi="Arial" w:cs="Arial"/>
                <w:sz w:val="24"/>
                <w:szCs w:val="24"/>
              </w:rPr>
              <w:t xml:space="preserve">2 </w:t>
            </w:r>
            <w:r>
              <w:rPr>
                <w:rFonts w:ascii="Arial" w:hAnsi="Arial" w:cs="Arial"/>
                <w:sz w:val="24"/>
                <w:szCs w:val="24"/>
              </w:rPr>
              <w:t>G</w:t>
            </w:r>
            <w:r w:rsidRPr="00AD2F74">
              <w:rPr>
                <w:rFonts w:ascii="Arial" w:hAnsi="Arial" w:cs="Arial"/>
                <w:sz w:val="24"/>
                <w:szCs w:val="24"/>
              </w:rPr>
              <w:t>ün</w:t>
            </w:r>
          </w:p>
        </w:tc>
      </w:tr>
      <w:tr w:rsidR="00F53E51" w:rsidTr="00F53E51">
        <w:trPr>
          <w:trHeight w:val="687"/>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17</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 xml:space="preserve">EEG Çekimi </w:t>
            </w:r>
          </w:p>
        </w:tc>
        <w:tc>
          <w:tcPr>
            <w:tcW w:w="9355" w:type="dxa"/>
            <w:vAlign w:val="center"/>
          </w:tcPr>
          <w:p w:rsidR="00F53E51" w:rsidRPr="00AD2F74" w:rsidRDefault="00F53E51" w:rsidP="00F53E51">
            <w:pPr>
              <w:numPr>
                <w:ilvl w:val="0"/>
                <w:numId w:val="14"/>
              </w:numPr>
              <w:rPr>
                <w:rFonts w:ascii="Arial" w:hAnsi="Arial" w:cs="Arial"/>
                <w:sz w:val="24"/>
                <w:szCs w:val="24"/>
              </w:rPr>
            </w:pPr>
            <w:r w:rsidRPr="00AD2F74">
              <w:rPr>
                <w:rFonts w:ascii="Arial" w:hAnsi="Arial" w:cs="Arial"/>
                <w:sz w:val="24"/>
                <w:szCs w:val="24"/>
              </w:rPr>
              <w:t>EEG İstem Formu</w:t>
            </w:r>
          </w:p>
          <w:p w:rsidR="00F53E51" w:rsidRPr="00AD2F74" w:rsidRDefault="00F53E51" w:rsidP="00F53E51">
            <w:pPr>
              <w:numPr>
                <w:ilvl w:val="0"/>
                <w:numId w:val="14"/>
              </w:numPr>
              <w:rPr>
                <w:rFonts w:ascii="Arial" w:hAnsi="Arial" w:cs="Arial"/>
                <w:sz w:val="24"/>
                <w:szCs w:val="24"/>
              </w:rPr>
            </w:pPr>
            <w:r w:rsidRPr="00AD2F74">
              <w:rPr>
                <w:rFonts w:ascii="Arial" w:hAnsi="Arial" w:cs="Arial"/>
                <w:sz w:val="24"/>
                <w:szCs w:val="24"/>
              </w:rPr>
              <w:t>Bilgisayar Kayıt Fişi (Tetkikin Bilgisayara kodlanması)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20 G</w:t>
            </w:r>
            <w:r w:rsidRPr="00AD2F74">
              <w:rPr>
                <w:rFonts w:ascii="Arial" w:hAnsi="Arial" w:cs="Arial"/>
                <w:sz w:val="24"/>
                <w:szCs w:val="24"/>
              </w:rPr>
              <w:t>ün</w:t>
            </w:r>
          </w:p>
        </w:tc>
      </w:tr>
      <w:tr w:rsidR="00F53E51" w:rsidTr="00F53E51">
        <w:trPr>
          <w:trHeight w:val="583"/>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18</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 xml:space="preserve">Yenidoğan İşitme Taraması </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Yenidoğan İşitme Taraması Bilgi Formu</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F53E51">
        <w:trPr>
          <w:trHeight w:val="551"/>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19</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(Odiyometri) Odyometrik  değerlendirme</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İlgili hekimin yazdığı istek kağıdı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F53E51">
        <w:trPr>
          <w:trHeight w:val="666"/>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20</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(Odiyometri) Bera</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İlgili hekimin yazdığı istek kağıdı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3 H</w:t>
            </w:r>
            <w:r w:rsidRPr="00AD2F74">
              <w:rPr>
                <w:rFonts w:ascii="Arial" w:hAnsi="Arial" w:cs="Arial"/>
                <w:sz w:val="24"/>
                <w:szCs w:val="24"/>
              </w:rPr>
              <w:t>afta</w:t>
            </w:r>
          </w:p>
        </w:tc>
      </w:tr>
      <w:tr w:rsidR="00F53E51" w:rsidTr="00F53E51">
        <w:trPr>
          <w:trHeight w:val="1034"/>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21</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(Odiyometri) Odyogram+Timponogram+Ayırıcı tanı testleri+Reflex</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İlgili hekimin yazdığı istek kağıdı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F53E51">
        <w:trPr>
          <w:trHeight w:val="681"/>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22</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(Odiyometri) Sadece Timponogram+ Reflex</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İlgili hekimin yazdığı istek kağıdı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F53E51">
        <w:trPr>
          <w:trHeight w:val="2264"/>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23</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 xml:space="preserve">A1, A2, A3 Grubu Ameliyatlar </w:t>
            </w:r>
          </w:p>
        </w:tc>
        <w:tc>
          <w:tcPr>
            <w:tcW w:w="9355" w:type="dxa"/>
            <w:vAlign w:val="center"/>
          </w:tcPr>
          <w:p w:rsidR="00F53E51" w:rsidRPr="00AD2F74" w:rsidRDefault="00F53E51" w:rsidP="00F53E51">
            <w:pPr>
              <w:numPr>
                <w:ilvl w:val="0"/>
                <w:numId w:val="15"/>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5"/>
              </w:numPr>
              <w:rPr>
                <w:rFonts w:ascii="Arial" w:hAnsi="Arial" w:cs="Arial"/>
                <w:sz w:val="24"/>
                <w:szCs w:val="24"/>
              </w:rPr>
            </w:pPr>
            <w:r w:rsidRPr="00AD2F74">
              <w:rPr>
                <w:rFonts w:ascii="Arial" w:hAnsi="Arial" w:cs="Arial"/>
                <w:sz w:val="24"/>
                <w:szCs w:val="24"/>
              </w:rPr>
              <w:t>Hastanın Tc.Nosu İle Açık Kimliği ve Bilgilerinin Olduğu Kol Bandı</w:t>
            </w:r>
          </w:p>
          <w:p w:rsidR="00F53E51" w:rsidRPr="00AD2F74" w:rsidRDefault="00F53E51" w:rsidP="00F53E51">
            <w:pPr>
              <w:numPr>
                <w:ilvl w:val="0"/>
                <w:numId w:val="15"/>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5"/>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5"/>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5"/>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5"/>
              </w:numPr>
              <w:rPr>
                <w:rFonts w:ascii="Arial" w:hAnsi="Arial" w:cs="Arial"/>
                <w:sz w:val="24"/>
                <w:szCs w:val="24"/>
              </w:rPr>
            </w:pPr>
            <w:r w:rsidRPr="00AD2F74">
              <w:rPr>
                <w:rFonts w:ascii="Arial" w:hAnsi="Arial" w:cs="Arial"/>
                <w:sz w:val="24"/>
                <w:szCs w:val="24"/>
              </w:rPr>
              <w:t>Operasyonun Gidişi Ve Sonucu İle İlgili Bilgiler</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Ay</w:t>
            </w:r>
          </w:p>
        </w:tc>
      </w:tr>
      <w:tr w:rsidR="00F53E51" w:rsidTr="00F53E51">
        <w:trPr>
          <w:trHeight w:val="2113"/>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24</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B Grubu Ameliyatlar</w:t>
            </w:r>
          </w:p>
        </w:tc>
        <w:tc>
          <w:tcPr>
            <w:tcW w:w="9355" w:type="dxa"/>
            <w:vAlign w:val="center"/>
          </w:tcPr>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Hastanın Tc.Nosu İle Açık Kimliği ve Bilgilerinin Olduğu Kol Bandı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6"/>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Operasyonun Gidişi Ve Sonucu İle İlgili Bilgiler</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Ay</w:t>
            </w:r>
          </w:p>
        </w:tc>
      </w:tr>
      <w:tr w:rsidR="00F53E51" w:rsidTr="005D08A9">
        <w:trPr>
          <w:trHeight w:val="2255"/>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25</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C Grubu Ameliyatlar</w:t>
            </w:r>
          </w:p>
        </w:tc>
        <w:tc>
          <w:tcPr>
            <w:tcW w:w="9355" w:type="dxa"/>
            <w:vAlign w:val="center"/>
          </w:tcPr>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Hastanın Tc.Nosu İle Açık Kimliği ve Bilgilerinin Olduğu Kol Bandı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7"/>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Operasyonun Gidişi Ve Sonucu İle İlgili Bilgiler</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Ay</w:t>
            </w:r>
          </w:p>
        </w:tc>
      </w:tr>
      <w:tr w:rsidR="00F53E51" w:rsidTr="005D08A9">
        <w:trPr>
          <w:trHeight w:val="692"/>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26</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D Grubu Ameliyatlar</w:t>
            </w:r>
          </w:p>
        </w:tc>
        <w:tc>
          <w:tcPr>
            <w:tcW w:w="9355" w:type="dxa"/>
            <w:vAlign w:val="center"/>
          </w:tcPr>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Hastanın Tc.Nosu İle Açık Kimliği ve Bilgilerinin Olduğu Kol Bandı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8"/>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Operasyonun Gidişi Ve Sonucu İle İlgili Bilgiler</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Ay</w:t>
            </w:r>
          </w:p>
        </w:tc>
      </w:tr>
      <w:tr w:rsidR="00F53E51" w:rsidTr="005D08A9">
        <w:trPr>
          <w:trHeight w:val="2119"/>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27</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E Grubu Ameliyatlar</w:t>
            </w:r>
          </w:p>
        </w:tc>
        <w:tc>
          <w:tcPr>
            <w:tcW w:w="9355" w:type="dxa"/>
            <w:vAlign w:val="center"/>
          </w:tcPr>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1Hastanın Teşhis ve Yapılacak Operasyonun Yer Aldığı Ameliyat Listesi</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Hastanın Tc.Nosu İle Açık Kimliği ve Bilgilerinin Olduğu Kol Bandı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9"/>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Operasyonun Gidişi Ve Sonucu İle İlgili Bilgiler</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6 Ay</w:t>
            </w:r>
          </w:p>
        </w:tc>
      </w:tr>
      <w:tr w:rsidR="00F53E51" w:rsidTr="005D08A9">
        <w:trPr>
          <w:trHeight w:val="1128"/>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28</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Hemodiyaliz tedavisi (kronik)</w:t>
            </w:r>
          </w:p>
        </w:tc>
        <w:tc>
          <w:tcPr>
            <w:tcW w:w="9355" w:type="dxa"/>
            <w:vAlign w:val="center"/>
          </w:tcPr>
          <w:p w:rsidR="00F53E51" w:rsidRPr="00AD2F74" w:rsidRDefault="00F53E51" w:rsidP="00F53E51">
            <w:pPr>
              <w:numPr>
                <w:ilvl w:val="0"/>
                <w:numId w:val="20"/>
              </w:numPr>
              <w:rPr>
                <w:rFonts w:ascii="Arial" w:hAnsi="Arial" w:cs="Arial"/>
                <w:sz w:val="24"/>
                <w:szCs w:val="24"/>
              </w:rPr>
            </w:pPr>
            <w:r w:rsidRPr="00AD2F74">
              <w:rPr>
                <w:rFonts w:ascii="Arial" w:hAnsi="Arial" w:cs="Arial"/>
                <w:sz w:val="24"/>
                <w:szCs w:val="24"/>
              </w:rPr>
              <w:t xml:space="preserve">Nüfus cüzdanı ve T.C kimlik no beyanı </w:t>
            </w:r>
          </w:p>
          <w:p w:rsidR="00F53E51" w:rsidRPr="00AD2F74" w:rsidRDefault="00F53E51" w:rsidP="00F53E51">
            <w:pPr>
              <w:numPr>
                <w:ilvl w:val="0"/>
                <w:numId w:val="20"/>
              </w:numPr>
              <w:rPr>
                <w:rFonts w:ascii="Arial" w:hAnsi="Arial" w:cs="Arial"/>
                <w:sz w:val="24"/>
                <w:szCs w:val="24"/>
              </w:rPr>
            </w:pPr>
            <w:r w:rsidRPr="00AD2F74">
              <w:rPr>
                <w:rFonts w:ascii="Arial" w:hAnsi="Arial" w:cs="Arial"/>
                <w:sz w:val="24"/>
                <w:szCs w:val="24"/>
              </w:rPr>
              <w:t>Çalışanlar İçin Çalışan T.C kimlik no, kurum sicil no ve emekli sandığı no beyanı / yeşil kart beyanı</w:t>
            </w:r>
          </w:p>
        </w:tc>
        <w:tc>
          <w:tcPr>
            <w:tcW w:w="2694" w:type="dxa"/>
            <w:vAlign w:val="center"/>
          </w:tcPr>
          <w:p w:rsidR="00F53E51" w:rsidRPr="00AD2F74" w:rsidRDefault="00F53E51" w:rsidP="00F53E51">
            <w:pPr>
              <w:jc w:val="center"/>
              <w:rPr>
                <w:rFonts w:ascii="Arial" w:hAnsi="Arial" w:cs="Arial"/>
                <w:sz w:val="24"/>
                <w:szCs w:val="24"/>
              </w:rPr>
            </w:pPr>
            <w:r w:rsidRPr="00AD2F74">
              <w:rPr>
                <w:rFonts w:ascii="Arial" w:hAnsi="Arial" w:cs="Arial"/>
                <w:sz w:val="24"/>
                <w:szCs w:val="24"/>
              </w:rPr>
              <w:t xml:space="preserve">5 </w:t>
            </w:r>
            <w:r>
              <w:rPr>
                <w:rFonts w:ascii="Arial" w:hAnsi="Arial" w:cs="Arial"/>
                <w:sz w:val="24"/>
                <w:szCs w:val="24"/>
              </w:rPr>
              <w:t>D</w:t>
            </w:r>
            <w:r w:rsidRPr="00AD2F74">
              <w:rPr>
                <w:rFonts w:ascii="Arial" w:hAnsi="Arial" w:cs="Arial"/>
                <w:sz w:val="24"/>
                <w:szCs w:val="24"/>
              </w:rPr>
              <w:t>akika</w:t>
            </w:r>
          </w:p>
        </w:tc>
      </w:tr>
      <w:tr w:rsidR="00F53E51" w:rsidTr="005D08A9">
        <w:trPr>
          <w:trHeight w:val="1116"/>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29</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Periton diyaliz hasta kontrolü (kronik)</w:t>
            </w:r>
          </w:p>
        </w:tc>
        <w:tc>
          <w:tcPr>
            <w:tcW w:w="9355" w:type="dxa"/>
            <w:vAlign w:val="center"/>
          </w:tcPr>
          <w:p w:rsidR="00F53E51" w:rsidRPr="00AD2F74" w:rsidRDefault="00F53E51" w:rsidP="00F53E51">
            <w:pPr>
              <w:numPr>
                <w:ilvl w:val="0"/>
                <w:numId w:val="21"/>
              </w:numPr>
              <w:rPr>
                <w:rFonts w:ascii="Arial" w:hAnsi="Arial" w:cs="Arial"/>
                <w:sz w:val="24"/>
                <w:szCs w:val="24"/>
              </w:rPr>
            </w:pPr>
            <w:r w:rsidRPr="00AD2F74">
              <w:rPr>
                <w:rFonts w:ascii="Arial" w:hAnsi="Arial" w:cs="Arial"/>
                <w:sz w:val="24"/>
                <w:szCs w:val="24"/>
              </w:rPr>
              <w:t xml:space="preserve">Nüfus cüzdanı ve T.C kimlik no beyanı </w:t>
            </w:r>
          </w:p>
          <w:p w:rsidR="00F53E51" w:rsidRPr="00AD2F74" w:rsidRDefault="00F53E51" w:rsidP="00F53E51">
            <w:pPr>
              <w:numPr>
                <w:ilvl w:val="0"/>
                <w:numId w:val="21"/>
              </w:numPr>
              <w:rPr>
                <w:rFonts w:ascii="Arial" w:hAnsi="Arial" w:cs="Arial"/>
                <w:sz w:val="24"/>
                <w:szCs w:val="24"/>
              </w:rPr>
            </w:pPr>
            <w:r w:rsidRPr="00AD2F74">
              <w:rPr>
                <w:rFonts w:ascii="Arial" w:hAnsi="Arial" w:cs="Arial"/>
                <w:sz w:val="24"/>
                <w:szCs w:val="24"/>
              </w:rPr>
              <w:t>Çalışanlar İçin Çalışan T.C kimlik no, kurum sicil no ve emekli sandığı no beyanı / yeşil kart beyanı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5 D</w:t>
            </w:r>
            <w:r w:rsidRPr="00AD2F74">
              <w:rPr>
                <w:rFonts w:ascii="Arial" w:hAnsi="Arial" w:cs="Arial"/>
                <w:sz w:val="24"/>
                <w:szCs w:val="24"/>
              </w:rPr>
              <w:t>akika</w:t>
            </w:r>
          </w:p>
        </w:tc>
      </w:tr>
      <w:tr w:rsidR="00F53E51" w:rsidTr="005D08A9">
        <w:trPr>
          <w:trHeight w:val="1146"/>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30</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Akut diyaliz tedavisi (hemofiltrasyon, hemodiyaliz, periton diyalizi)</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Dr. Konsültasyon yazısı veya telefon ile acil iletişim</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S</w:t>
            </w:r>
            <w:r w:rsidRPr="00AD2F74">
              <w:rPr>
                <w:rFonts w:ascii="Arial" w:hAnsi="Arial" w:cs="Arial"/>
                <w:sz w:val="24"/>
                <w:szCs w:val="24"/>
              </w:rPr>
              <w:t>aat</w:t>
            </w:r>
          </w:p>
        </w:tc>
      </w:tr>
      <w:tr w:rsidR="00F53E51" w:rsidTr="005D08A9">
        <w:trPr>
          <w:trHeight w:val="539"/>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31</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 xml:space="preserve">(Gastroenteroloji )Endoskopi </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Yatış Dosyası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S</w:t>
            </w:r>
            <w:r w:rsidRPr="00AD2F74">
              <w:rPr>
                <w:rFonts w:ascii="Arial" w:hAnsi="Arial" w:cs="Arial"/>
                <w:sz w:val="24"/>
                <w:szCs w:val="24"/>
              </w:rPr>
              <w:t>aat</w:t>
            </w:r>
          </w:p>
        </w:tc>
      </w:tr>
      <w:tr w:rsidR="00F53E51" w:rsidTr="005D08A9">
        <w:trPr>
          <w:trHeight w:val="560"/>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32</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(Gastroenteroloji )Kolonoskopi</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Yatış Dosyası</w:t>
            </w:r>
          </w:p>
        </w:tc>
        <w:tc>
          <w:tcPr>
            <w:tcW w:w="2694" w:type="dxa"/>
            <w:vAlign w:val="center"/>
          </w:tcPr>
          <w:p w:rsidR="00F53E51" w:rsidRPr="00AD2F74" w:rsidRDefault="00F53E51" w:rsidP="00F53E51">
            <w:pPr>
              <w:jc w:val="center"/>
              <w:rPr>
                <w:rFonts w:ascii="Arial" w:hAnsi="Arial" w:cs="Arial"/>
                <w:sz w:val="24"/>
                <w:szCs w:val="24"/>
              </w:rPr>
            </w:pPr>
            <w:r w:rsidRPr="00AD2F74">
              <w:rPr>
                <w:rFonts w:ascii="Arial" w:hAnsi="Arial" w:cs="Arial"/>
                <w:sz w:val="24"/>
                <w:szCs w:val="24"/>
              </w:rPr>
              <w:t xml:space="preserve">2 </w:t>
            </w:r>
            <w:r>
              <w:rPr>
                <w:rFonts w:ascii="Arial" w:hAnsi="Arial" w:cs="Arial"/>
                <w:sz w:val="24"/>
                <w:szCs w:val="24"/>
              </w:rPr>
              <w:t>S</w:t>
            </w:r>
            <w:r w:rsidRPr="00AD2F74">
              <w:rPr>
                <w:rFonts w:ascii="Arial" w:hAnsi="Arial" w:cs="Arial"/>
                <w:sz w:val="24"/>
                <w:szCs w:val="24"/>
              </w:rPr>
              <w:t>aat</w:t>
            </w:r>
          </w:p>
        </w:tc>
      </w:tr>
      <w:tr w:rsidR="00F53E51" w:rsidTr="005D08A9">
        <w:trPr>
          <w:trHeight w:val="838"/>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33</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w:t>
            </w:r>
            <w:r>
              <w:rPr>
                <w:rFonts w:ascii="Arial" w:hAnsi="Arial" w:cs="Arial"/>
                <w:sz w:val="24"/>
                <w:szCs w:val="24"/>
              </w:rPr>
              <w:t>Allerji polikliniği</w:t>
            </w:r>
            <w:r w:rsidRPr="00AD2F74">
              <w:rPr>
                <w:rFonts w:ascii="Arial" w:hAnsi="Arial" w:cs="Arial"/>
                <w:sz w:val="24"/>
                <w:szCs w:val="24"/>
              </w:rPr>
              <w:t>)Ter Testi</w:t>
            </w:r>
          </w:p>
        </w:tc>
        <w:tc>
          <w:tcPr>
            <w:tcW w:w="9355" w:type="dxa"/>
            <w:vAlign w:val="center"/>
          </w:tcPr>
          <w:p w:rsidR="00F53E51" w:rsidRPr="00AD2F74" w:rsidRDefault="00F53E51" w:rsidP="00F53E51">
            <w:pPr>
              <w:numPr>
                <w:ilvl w:val="0"/>
                <w:numId w:val="22"/>
              </w:numPr>
              <w:rPr>
                <w:rFonts w:ascii="Arial" w:hAnsi="Arial" w:cs="Arial"/>
                <w:sz w:val="24"/>
                <w:szCs w:val="24"/>
              </w:rPr>
            </w:pPr>
            <w:r w:rsidRPr="00AD2F74">
              <w:rPr>
                <w:rFonts w:ascii="Arial" w:hAnsi="Arial" w:cs="Arial"/>
                <w:sz w:val="24"/>
                <w:szCs w:val="24"/>
              </w:rPr>
              <w:t>Tetkik İstem Belgesi</w:t>
            </w:r>
          </w:p>
          <w:p w:rsidR="00F53E51" w:rsidRPr="00AD2F74" w:rsidRDefault="00F53E51" w:rsidP="00F53E51">
            <w:pPr>
              <w:numPr>
                <w:ilvl w:val="0"/>
                <w:numId w:val="22"/>
              </w:numPr>
              <w:rPr>
                <w:rFonts w:ascii="Arial" w:hAnsi="Arial" w:cs="Arial"/>
                <w:sz w:val="24"/>
                <w:szCs w:val="24"/>
              </w:rPr>
            </w:pPr>
            <w:r w:rsidRPr="00AD2F74">
              <w:rPr>
                <w:rFonts w:ascii="Arial" w:hAnsi="Arial" w:cs="Arial"/>
                <w:sz w:val="24"/>
                <w:szCs w:val="24"/>
              </w:rPr>
              <w:t>Randevu Kağıdı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28 G</w:t>
            </w:r>
            <w:r w:rsidRPr="00AD2F74">
              <w:rPr>
                <w:rFonts w:ascii="Arial" w:hAnsi="Arial" w:cs="Arial"/>
                <w:sz w:val="24"/>
                <w:szCs w:val="24"/>
              </w:rPr>
              <w:t>ün</w:t>
            </w:r>
          </w:p>
        </w:tc>
      </w:tr>
      <w:tr w:rsidR="00F53E51" w:rsidTr="005D08A9">
        <w:trPr>
          <w:trHeight w:val="709"/>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34</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(Çocuk Gelişim Uzmanı) Gelişimsel Testler</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Doktor istem belgesi</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G</w:t>
            </w:r>
            <w:r w:rsidRPr="00AD2F74">
              <w:rPr>
                <w:rFonts w:ascii="Arial" w:hAnsi="Arial" w:cs="Arial"/>
                <w:sz w:val="24"/>
                <w:szCs w:val="24"/>
              </w:rPr>
              <w:t>ün</w:t>
            </w:r>
          </w:p>
        </w:tc>
      </w:tr>
      <w:tr w:rsidR="00F53E51" w:rsidTr="005D08A9">
        <w:trPr>
          <w:trHeight w:val="1116"/>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35</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Sağlık kurulu rapor işlemleri</w:t>
            </w:r>
          </w:p>
        </w:tc>
        <w:tc>
          <w:tcPr>
            <w:tcW w:w="9355" w:type="dxa"/>
            <w:vAlign w:val="center"/>
          </w:tcPr>
          <w:p w:rsidR="00F53E51" w:rsidRDefault="00F53E51" w:rsidP="00F53E51">
            <w:pPr>
              <w:numPr>
                <w:ilvl w:val="0"/>
                <w:numId w:val="23"/>
              </w:numPr>
              <w:rPr>
                <w:rFonts w:ascii="Arial" w:hAnsi="Arial" w:cs="Arial"/>
                <w:sz w:val="24"/>
                <w:szCs w:val="24"/>
              </w:rPr>
            </w:pPr>
            <w:r w:rsidRPr="00AD2F74">
              <w:rPr>
                <w:rFonts w:ascii="Arial" w:hAnsi="Arial" w:cs="Arial"/>
                <w:sz w:val="24"/>
                <w:szCs w:val="24"/>
              </w:rPr>
              <w:t>Talep eden ilgili kurumun başhekimlikten heyete sevk edilen evrakı</w:t>
            </w:r>
          </w:p>
          <w:p w:rsidR="00F53E51" w:rsidRDefault="00F53E51" w:rsidP="00F53E51">
            <w:pPr>
              <w:numPr>
                <w:ilvl w:val="0"/>
                <w:numId w:val="23"/>
              </w:numPr>
              <w:rPr>
                <w:rFonts w:ascii="Arial" w:hAnsi="Arial" w:cs="Arial"/>
                <w:sz w:val="24"/>
                <w:szCs w:val="24"/>
              </w:rPr>
            </w:pPr>
            <w:r w:rsidRPr="00AD2F74">
              <w:rPr>
                <w:rFonts w:ascii="Arial" w:hAnsi="Arial" w:cs="Arial"/>
                <w:sz w:val="24"/>
                <w:szCs w:val="24"/>
              </w:rPr>
              <w:t>Poliklinikten heyete sevk evrakı</w:t>
            </w:r>
          </w:p>
          <w:p w:rsidR="00F53E51" w:rsidRPr="00AD2F74" w:rsidRDefault="00F53E51" w:rsidP="00F53E51">
            <w:pPr>
              <w:numPr>
                <w:ilvl w:val="0"/>
                <w:numId w:val="23"/>
              </w:numPr>
              <w:rPr>
                <w:rFonts w:ascii="Arial" w:hAnsi="Arial" w:cs="Arial"/>
                <w:sz w:val="24"/>
                <w:szCs w:val="24"/>
              </w:rPr>
            </w:pPr>
            <w:r w:rsidRPr="00AD2F74">
              <w:rPr>
                <w:rFonts w:ascii="Arial" w:hAnsi="Arial" w:cs="Arial"/>
                <w:sz w:val="24"/>
                <w:szCs w:val="24"/>
              </w:rPr>
              <w:t>7 adet fotoğraf</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21 G</w:t>
            </w:r>
            <w:r w:rsidRPr="00AD2F74">
              <w:rPr>
                <w:rFonts w:ascii="Arial" w:hAnsi="Arial" w:cs="Arial"/>
                <w:sz w:val="24"/>
                <w:szCs w:val="24"/>
              </w:rPr>
              <w:t>ün</w:t>
            </w:r>
          </w:p>
        </w:tc>
      </w:tr>
      <w:tr w:rsidR="00F53E51" w:rsidTr="005D08A9">
        <w:trPr>
          <w:trHeight w:val="848"/>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36</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Onkoloji</w:t>
            </w:r>
            <w:r w:rsidRPr="00AD2F74">
              <w:rPr>
                <w:rFonts w:ascii="Arial" w:hAnsi="Arial" w:cs="Arial"/>
                <w:sz w:val="24"/>
                <w:szCs w:val="24"/>
              </w:rPr>
              <w:t xml:space="preserve"> - Hematoloji Ayaktan Tedavi</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Bilgi İşlem Fişi -  Doktor İstem Kâğıdı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7</w:t>
            </w:r>
            <w:r w:rsidRPr="00AD2F74">
              <w:rPr>
                <w:rFonts w:ascii="Arial" w:hAnsi="Arial" w:cs="Arial"/>
                <w:sz w:val="24"/>
                <w:szCs w:val="24"/>
              </w:rPr>
              <w:t xml:space="preserve"> Saat</w:t>
            </w:r>
          </w:p>
        </w:tc>
      </w:tr>
      <w:tr w:rsidR="00F53E51" w:rsidTr="005D08A9">
        <w:trPr>
          <w:trHeight w:val="692"/>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37</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(Kan Merkezi) Kan Ürünü Işınlanması</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Tetkik istem formu</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S</w:t>
            </w:r>
            <w:r w:rsidRPr="00AD2F74">
              <w:rPr>
                <w:rFonts w:ascii="Arial" w:hAnsi="Arial" w:cs="Arial"/>
                <w:sz w:val="24"/>
                <w:szCs w:val="24"/>
              </w:rPr>
              <w:t>aat</w:t>
            </w:r>
          </w:p>
        </w:tc>
      </w:tr>
      <w:tr w:rsidR="00F53E51" w:rsidTr="005D08A9">
        <w:trPr>
          <w:trHeight w:val="701"/>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38</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Fizik Tedavi Ve Rehabilitasyon Hizmeti</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T.C. Kimlik Bilgileri – Dr. Tarafından belirlenmiş FTR programı</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90</w:t>
            </w:r>
            <w:r w:rsidRPr="00AD2F74">
              <w:rPr>
                <w:rFonts w:ascii="Arial" w:hAnsi="Arial" w:cs="Arial"/>
                <w:sz w:val="24"/>
                <w:szCs w:val="24"/>
              </w:rPr>
              <w:t xml:space="preserve"> </w:t>
            </w:r>
            <w:r>
              <w:rPr>
                <w:rFonts w:ascii="Arial" w:hAnsi="Arial" w:cs="Arial"/>
                <w:sz w:val="24"/>
                <w:szCs w:val="24"/>
              </w:rPr>
              <w:t>Dakika</w:t>
            </w:r>
          </w:p>
        </w:tc>
      </w:tr>
      <w:tr w:rsidR="00F53E51" w:rsidTr="005D08A9">
        <w:trPr>
          <w:trHeight w:val="838"/>
        </w:trPr>
        <w:tc>
          <w:tcPr>
            <w:tcW w:w="817"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39</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(Bilgi İşlem) E Laboratuvar Sonuç Alma</w:t>
            </w:r>
          </w:p>
        </w:tc>
        <w:tc>
          <w:tcPr>
            <w:tcW w:w="9355"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T.C. Kimlik No, Protokol No</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w:t>
            </w:r>
            <w:r w:rsidRPr="00AD2F74">
              <w:rPr>
                <w:rFonts w:ascii="Arial" w:hAnsi="Arial" w:cs="Arial"/>
                <w:sz w:val="24"/>
                <w:szCs w:val="24"/>
              </w:rPr>
              <w:t>5 Saniye</w:t>
            </w:r>
          </w:p>
        </w:tc>
      </w:tr>
      <w:tr w:rsidR="00F53E51" w:rsidTr="005D08A9">
        <w:trPr>
          <w:trHeight w:val="567"/>
        </w:trPr>
        <w:tc>
          <w:tcPr>
            <w:tcW w:w="817" w:type="dxa"/>
            <w:vAlign w:val="center"/>
          </w:tcPr>
          <w:p w:rsidR="00F53E51" w:rsidRPr="00B3583B" w:rsidRDefault="00F53E51" w:rsidP="00F53E51">
            <w:pPr>
              <w:jc w:val="center"/>
              <w:rPr>
                <w:rFonts w:ascii="Arial" w:hAnsi="Arial" w:cs="Arial"/>
                <w:sz w:val="24"/>
                <w:szCs w:val="24"/>
              </w:rPr>
            </w:pPr>
            <w:r>
              <w:rPr>
                <w:rFonts w:ascii="Arial" w:hAnsi="Arial" w:cs="Arial"/>
                <w:sz w:val="24"/>
                <w:szCs w:val="24"/>
              </w:rPr>
              <w:t>40</w:t>
            </w:r>
          </w:p>
        </w:tc>
        <w:tc>
          <w:tcPr>
            <w:tcW w:w="3544"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(Bilgi İşlem) E-Randevu Sistemi</w:t>
            </w:r>
          </w:p>
        </w:tc>
        <w:tc>
          <w:tcPr>
            <w:tcW w:w="9355" w:type="dxa"/>
            <w:vAlign w:val="center"/>
          </w:tcPr>
          <w:p w:rsidR="00F53E51" w:rsidRPr="00AD2F74" w:rsidRDefault="00F53E51" w:rsidP="00F53E51">
            <w:pPr>
              <w:rPr>
                <w:rFonts w:ascii="Arial" w:hAnsi="Arial" w:cs="Arial"/>
                <w:sz w:val="24"/>
                <w:szCs w:val="24"/>
              </w:rPr>
            </w:pPr>
            <w:r>
              <w:rPr>
                <w:rFonts w:ascii="Arial" w:hAnsi="Arial" w:cs="Arial"/>
                <w:sz w:val="24"/>
                <w:szCs w:val="24"/>
              </w:rPr>
              <w:t>Merkezi Randevu Sistemi (MHRS)</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45</w:t>
            </w:r>
            <w:r w:rsidRPr="00AD2F74">
              <w:rPr>
                <w:rFonts w:ascii="Arial" w:hAnsi="Arial" w:cs="Arial"/>
                <w:sz w:val="24"/>
                <w:szCs w:val="24"/>
              </w:rPr>
              <w:t xml:space="preserve"> Saniye</w:t>
            </w:r>
          </w:p>
        </w:tc>
      </w:tr>
      <w:tr w:rsidR="00F53E51" w:rsidTr="005D08A9">
        <w:trPr>
          <w:trHeight w:val="561"/>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41</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EMG Çekimi</w:t>
            </w:r>
          </w:p>
        </w:tc>
        <w:tc>
          <w:tcPr>
            <w:tcW w:w="9355" w:type="dxa"/>
            <w:vAlign w:val="center"/>
          </w:tcPr>
          <w:p w:rsidR="00F53E51" w:rsidRPr="00AD2F74" w:rsidRDefault="00F53E51" w:rsidP="00F53E51">
            <w:pPr>
              <w:rPr>
                <w:rFonts w:ascii="Arial" w:hAnsi="Arial" w:cs="Arial"/>
                <w:sz w:val="24"/>
                <w:szCs w:val="24"/>
              </w:rPr>
            </w:pPr>
            <w:r>
              <w:rPr>
                <w:rFonts w:ascii="Arial" w:hAnsi="Arial" w:cs="Arial"/>
                <w:sz w:val="24"/>
                <w:szCs w:val="24"/>
              </w:rPr>
              <w:t>Doktor İstem Formu</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20 Gün</w:t>
            </w:r>
          </w:p>
        </w:tc>
      </w:tr>
      <w:tr w:rsidR="00F53E51" w:rsidTr="005D08A9">
        <w:trPr>
          <w:trHeight w:val="555"/>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42</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 xml:space="preserve">Ürodinami </w:t>
            </w:r>
          </w:p>
        </w:tc>
        <w:tc>
          <w:tcPr>
            <w:tcW w:w="9355" w:type="dxa"/>
            <w:vAlign w:val="center"/>
          </w:tcPr>
          <w:p w:rsidR="00F53E51" w:rsidRPr="00AD2F74" w:rsidRDefault="00F53E51" w:rsidP="00F53E51">
            <w:pPr>
              <w:rPr>
                <w:rFonts w:ascii="Arial" w:hAnsi="Arial" w:cs="Arial"/>
                <w:sz w:val="24"/>
                <w:szCs w:val="24"/>
              </w:rPr>
            </w:pPr>
            <w:r>
              <w:rPr>
                <w:rFonts w:ascii="Arial" w:hAnsi="Arial" w:cs="Arial"/>
                <w:sz w:val="24"/>
                <w:szCs w:val="24"/>
              </w:rPr>
              <w:t xml:space="preserve">Doktor İstem Formu </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3 Ay</w:t>
            </w:r>
          </w:p>
        </w:tc>
      </w:tr>
      <w:tr w:rsidR="00F53E51" w:rsidTr="005D08A9">
        <w:trPr>
          <w:trHeight w:val="549"/>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43</w:t>
            </w:r>
          </w:p>
        </w:tc>
        <w:tc>
          <w:tcPr>
            <w:tcW w:w="3544" w:type="dxa"/>
            <w:vAlign w:val="center"/>
          </w:tcPr>
          <w:p w:rsidR="00F53E51" w:rsidRDefault="00F53E51" w:rsidP="00F53E51">
            <w:pPr>
              <w:rPr>
                <w:rFonts w:ascii="Arial" w:hAnsi="Arial" w:cs="Arial"/>
                <w:sz w:val="24"/>
                <w:szCs w:val="24"/>
              </w:rPr>
            </w:pPr>
            <w:r>
              <w:rPr>
                <w:rFonts w:ascii="Arial" w:hAnsi="Arial" w:cs="Arial"/>
                <w:sz w:val="24"/>
                <w:szCs w:val="24"/>
              </w:rPr>
              <w:t>Üroterapi</w:t>
            </w:r>
          </w:p>
        </w:tc>
        <w:tc>
          <w:tcPr>
            <w:tcW w:w="9355" w:type="dxa"/>
            <w:vAlign w:val="center"/>
          </w:tcPr>
          <w:p w:rsidR="00F53E51" w:rsidRDefault="00F53E51" w:rsidP="00F53E51">
            <w:pPr>
              <w:rPr>
                <w:rFonts w:ascii="Arial" w:hAnsi="Arial" w:cs="Arial"/>
                <w:sz w:val="24"/>
                <w:szCs w:val="24"/>
              </w:rPr>
            </w:pPr>
            <w:r>
              <w:rPr>
                <w:rFonts w:ascii="Arial" w:hAnsi="Arial" w:cs="Arial"/>
                <w:sz w:val="24"/>
                <w:szCs w:val="24"/>
              </w:rPr>
              <w:t>Doktor İstem Formu</w:t>
            </w:r>
          </w:p>
        </w:tc>
        <w:tc>
          <w:tcPr>
            <w:tcW w:w="2694" w:type="dxa"/>
            <w:vAlign w:val="center"/>
          </w:tcPr>
          <w:p w:rsidR="00F53E51" w:rsidRDefault="00F53E51" w:rsidP="00F53E51">
            <w:pPr>
              <w:jc w:val="center"/>
              <w:rPr>
                <w:rFonts w:ascii="Arial" w:hAnsi="Arial" w:cs="Arial"/>
                <w:sz w:val="24"/>
                <w:szCs w:val="24"/>
              </w:rPr>
            </w:pPr>
            <w:r>
              <w:rPr>
                <w:rFonts w:ascii="Arial" w:hAnsi="Arial" w:cs="Arial"/>
                <w:sz w:val="24"/>
                <w:szCs w:val="24"/>
              </w:rPr>
              <w:t>3 Ay</w:t>
            </w:r>
          </w:p>
        </w:tc>
      </w:tr>
      <w:tr w:rsidR="00F53E51" w:rsidTr="005D08A9">
        <w:trPr>
          <w:trHeight w:val="2117"/>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44</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Sistoskopi</w:t>
            </w:r>
          </w:p>
        </w:tc>
        <w:tc>
          <w:tcPr>
            <w:tcW w:w="9355" w:type="dxa"/>
            <w:vAlign w:val="center"/>
          </w:tcPr>
          <w:p w:rsidR="00F53E51" w:rsidRPr="00AD2F74" w:rsidRDefault="00F53E51" w:rsidP="00F53E51">
            <w:pPr>
              <w:numPr>
                <w:ilvl w:val="0"/>
                <w:numId w:val="24"/>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24"/>
              </w:numPr>
              <w:rPr>
                <w:rFonts w:ascii="Arial" w:hAnsi="Arial" w:cs="Arial"/>
                <w:sz w:val="24"/>
                <w:szCs w:val="24"/>
              </w:rPr>
            </w:pPr>
            <w:r w:rsidRPr="00AD2F74">
              <w:rPr>
                <w:rFonts w:ascii="Arial" w:hAnsi="Arial" w:cs="Arial"/>
                <w:sz w:val="24"/>
                <w:szCs w:val="24"/>
              </w:rPr>
              <w:t>Hastanın Tc.Nosu İle Açık Kimliği ve Bilgilerinin Olduğu Kol Bandı</w:t>
            </w:r>
          </w:p>
          <w:p w:rsidR="00F53E51" w:rsidRPr="00AD2F74" w:rsidRDefault="00F53E51" w:rsidP="00F53E51">
            <w:pPr>
              <w:numPr>
                <w:ilvl w:val="0"/>
                <w:numId w:val="24"/>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24"/>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24"/>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24"/>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24"/>
              </w:numPr>
              <w:rPr>
                <w:rFonts w:ascii="Arial" w:hAnsi="Arial" w:cs="Arial"/>
                <w:sz w:val="24"/>
                <w:szCs w:val="24"/>
              </w:rPr>
            </w:pPr>
            <w:r w:rsidRPr="00AD2F74">
              <w:rPr>
                <w:rFonts w:ascii="Arial" w:hAnsi="Arial" w:cs="Arial"/>
                <w:sz w:val="24"/>
                <w:szCs w:val="24"/>
              </w:rPr>
              <w:t>Operasyonun Gidişi Ve Sonucu İle İlgili Bilgiler</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Ay</w:t>
            </w:r>
          </w:p>
        </w:tc>
      </w:tr>
      <w:tr w:rsidR="00F53E51" w:rsidTr="005D08A9">
        <w:trPr>
          <w:trHeight w:val="417"/>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45</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Pulmoner Rehabilitasyon</w:t>
            </w:r>
          </w:p>
        </w:tc>
        <w:tc>
          <w:tcPr>
            <w:tcW w:w="9355" w:type="dxa"/>
            <w:vAlign w:val="center"/>
          </w:tcPr>
          <w:p w:rsidR="00F53E51" w:rsidRPr="00AD2F74" w:rsidRDefault="00F53E51" w:rsidP="00F53E51">
            <w:pPr>
              <w:rPr>
                <w:rFonts w:ascii="Arial" w:hAnsi="Arial" w:cs="Arial"/>
                <w:sz w:val="24"/>
                <w:szCs w:val="24"/>
              </w:rPr>
            </w:pPr>
            <w:r>
              <w:rPr>
                <w:rFonts w:ascii="Arial" w:hAnsi="Arial" w:cs="Arial"/>
                <w:sz w:val="24"/>
                <w:szCs w:val="24"/>
              </w:rPr>
              <w:t>Konsültasyon istem formu</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 Saat</w:t>
            </w:r>
          </w:p>
        </w:tc>
      </w:tr>
      <w:tr w:rsidR="00F53E51" w:rsidTr="005D08A9">
        <w:trPr>
          <w:trHeight w:val="693"/>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46</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Solunum Fonksiyon Testi</w:t>
            </w:r>
          </w:p>
        </w:tc>
        <w:tc>
          <w:tcPr>
            <w:tcW w:w="9355" w:type="dxa"/>
            <w:vAlign w:val="center"/>
          </w:tcPr>
          <w:p w:rsidR="00F53E51" w:rsidRDefault="00F53E51" w:rsidP="00F53E51">
            <w:pPr>
              <w:numPr>
                <w:ilvl w:val="0"/>
                <w:numId w:val="25"/>
              </w:numPr>
              <w:rPr>
                <w:rFonts w:ascii="Arial" w:hAnsi="Arial" w:cs="Arial"/>
                <w:sz w:val="24"/>
                <w:szCs w:val="24"/>
              </w:rPr>
            </w:pPr>
            <w:r>
              <w:rPr>
                <w:rFonts w:ascii="Arial" w:hAnsi="Arial" w:cs="Arial"/>
                <w:sz w:val="24"/>
                <w:szCs w:val="24"/>
              </w:rPr>
              <w:t xml:space="preserve">Bilgisayar İşlem Fişi, </w:t>
            </w:r>
          </w:p>
          <w:p w:rsidR="00F53E51" w:rsidRPr="00AD2F74" w:rsidRDefault="00F53E51" w:rsidP="00F53E51">
            <w:pPr>
              <w:numPr>
                <w:ilvl w:val="0"/>
                <w:numId w:val="25"/>
              </w:numPr>
              <w:rPr>
                <w:rFonts w:ascii="Arial" w:hAnsi="Arial" w:cs="Arial"/>
                <w:sz w:val="24"/>
                <w:szCs w:val="24"/>
              </w:rPr>
            </w:pPr>
            <w:r>
              <w:rPr>
                <w:rFonts w:ascii="Arial" w:hAnsi="Arial" w:cs="Arial"/>
                <w:sz w:val="24"/>
                <w:szCs w:val="24"/>
              </w:rPr>
              <w:t>Doktor İstemi</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7 Gün</w:t>
            </w:r>
          </w:p>
        </w:tc>
      </w:tr>
      <w:tr w:rsidR="00F53E51" w:rsidTr="005D08A9">
        <w:trPr>
          <w:trHeight w:val="405"/>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47</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EKG Çekimi</w:t>
            </w:r>
          </w:p>
        </w:tc>
        <w:tc>
          <w:tcPr>
            <w:tcW w:w="9355" w:type="dxa"/>
            <w:vAlign w:val="center"/>
          </w:tcPr>
          <w:p w:rsidR="00F53E51" w:rsidRPr="00AD2F74" w:rsidRDefault="00F53E51" w:rsidP="00F53E51">
            <w:pPr>
              <w:rPr>
                <w:rFonts w:ascii="Arial" w:hAnsi="Arial" w:cs="Arial"/>
                <w:sz w:val="24"/>
                <w:szCs w:val="24"/>
              </w:rPr>
            </w:pPr>
            <w:r>
              <w:rPr>
                <w:rFonts w:ascii="Arial" w:hAnsi="Arial" w:cs="Arial"/>
                <w:sz w:val="24"/>
                <w:szCs w:val="24"/>
              </w:rPr>
              <w:t>Doktor İstemi</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6 Saat</w:t>
            </w:r>
          </w:p>
        </w:tc>
      </w:tr>
      <w:tr w:rsidR="00F53E51" w:rsidTr="005D08A9">
        <w:trPr>
          <w:trHeight w:val="425"/>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48</w:t>
            </w:r>
          </w:p>
        </w:tc>
        <w:tc>
          <w:tcPr>
            <w:tcW w:w="3544" w:type="dxa"/>
            <w:vAlign w:val="center"/>
          </w:tcPr>
          <w:p w:rsidR="00F53E51" w:rsidRDefault="00F53E51" w:rsidP="00F53E51">
            <w:pPr>
              <w:rPr>
                <w:rFonts w:ascii="Arial" w:hAnsi="Arial" w:cs="Arial"/>
                <w:sz w:val="24"/>
                <w:szCs w:val="24"/>
              </w:rPr>
            </w:pPr>
            <w:r>
              <w:rPr>
                <w:rFonts w:ascii="Arial" w:hAnsi="Arial" w:cs="Arial"/>
                <w:sz w:val="24"/>
                <w:szCs w:val="24"/>
              </w:rPr>
              <w:t>Eforlu EKG</w:t>
            </w:r>
          </w:p>
        </w:tc>
        <w:tc>
          <w:tcPr>
            <w:tcW w:w="9355" w:type="dxa"/>
            <w:vAlign w:val="center"/>
          </w:tcPr>
          <w:p w:rsidR="00F53E51" w:rsidRDefault="00F53E51" w:rsidP="00F53E51">
            <w:r w:rsidRPr="009E72EE">
              <w:rPr>
                <w:rFonts w:ascii="Arial" w:hAnsi="Arial" w:cs="Arial"/>
                <w:sz w:val="24"/>
                <w:szCs w:val="24"/>
              </w:rPr>
              <w:t>Doktor İstemi</w:t>
            </w:r>
          </w:p>
        </w:tc>
        <w:tc>
          <w:tcPr>
            <w:tcW w:w="2694" w:type="dxa"/>
            <w:vAlign w:val="center"/>
          </w:tcPr>
          <w:p w:rsidR="00F53E51" w:rsidRDefault="00F53E51" w:rsidP="00F53E51">
            <w:pPr>
              <w:jc w:val="center"/>
              <w:rPr>
                <w:rFonts w:ascii="Arial" w:hAnsi="Arial" w:cs="Arial"/>
                <w:sz w:val="24"/>
                <w:szCs w:val="24"/>
              </w:rPr>
            </w:pPr>
            <w:r>
              <w:rPr>
                <w:rFonts w:ascii="Arial" w:hAnsi="Arial" w:cs="Arial"/>
                <w:sz w:val="24"/>
                <w:szCs w:val="24"/>
              </w:rPr>
              <w:t>45 Gün</w:t>
            </w:r>
          </w:p>
        </w:tc>
      </w:tr>
      <w:tr w:rsidR="00F53E51" w:rsidTr="005D08A9">
        <w:trPr>
          <w:trHeight w:val="418"/>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lastRenderedPageBreak/>
              <w:t>49</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EKO</w:t>
            </w:r>
          </w:p>
        </w:tc>
        <w:tc>
          <w:tcPr>
            <w:tcW w:w="9355" w:type="dxa"/>
            <w:vAlign w:val="center"/>
          </w:tcPr>
          <w:p w:rsidR="00F53E51" w:rsidRDefault="00F53E51" w:rsidP="00F53E51">
            <w:r w:rsidRPr="009E72EE">
              <w:rPr>
                <w:rFonts w:ascii="Arial" w:hAnsi="Arial" w:cs="Arial"/>
                <w:sz w:val="24"/>
                <w:szCs w:val="24"/>
              </w:rPr>
              <w:t>Doktor İstemi</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12 Saat</w:t>
            </w:r>
          </w:p>
        </w:tc>
      </w:tr>
      <w:tr w:rsidR="00F53E51" w:rsidTr="005D08A9">
        <w:trPr>
          <w:trHeight w:val="410"/>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50</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TİLT</w:t>
            </w:r>
          </w:p>
        </w:tc>
        <w:tc>
          <w:tcPr>
            <w:tcW w:w="9355" w:type="dxa"/>
            <w:vAlign w:val="center"/>
          </w:tcPr>
          <w:p w:rsidR="00F53E51" w:rsidRDefault="00F53E51" w:rsidP="00F53E51">
            <w:r w:rsidRPr="009E72EE">
              <w:rPr>
                <w:rFonts w:ascii="Arial" w:hAnsi="Arial" w:cs="Arial"/>
                <w:sz w:val="24"/>
                <w:szCs w:val="24"/>
              </w:rPr>
              <w:t>Doktor İstemi</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45 Gün</w:t>
            </w:r>
          </w:p>
        </w:tc>
      </w:tr>
      <w:tr w:rsidR="00F53E51" w:rsidTr="005D08A9">
        <w:trPr>
          <w:trHeight w:val="429"/>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51</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Anjiografi (Kateterli)</w:t>
            </w:r>
          </w:p>
        </w:tc>
        <w:tc>
          <w:tcPr>
            <w:tcW w:w="9355" w:type="dxa"/>
            <w:vAlign w:val="center"/>
          </w:tcPr>
          <w:p w:rsidR="00F53E51" w:rsidRDefault="00F53E51" w:rsidP="00F53E51">
            <w:r w:rsidRPr="009E72EE">
              <w:rPr>
                <w:rFonts w:ascii="Arial" w:hAnsi="Arial" w:cs="Arial"/>
                <w:sz w:val="24"/>
                <w:szCs w:val="24"/>
              </w:rPr>
              <w:t>Doktor İstemi</w:t>
            </w:r>
            <w:r>
              <w:rPr>
                <w:rFonts w:ascii="Arial" w:hAnsi="Arial" w:cs="Arial"/>
                <w:sz w:val="24"/>
                <w:szCs w:val="24"/>
              </w:rPr>
              <w:t>, EKO</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15 Gün</w:t>
            </w:r>
          </w:p>
        </w:tc>
      </w:tr>
      <w:tr w:rsidR="00F53E51" w:rsidTr="005D08A9">
        <w:trPr>
          <w:trHeight w:val="705"/>
        </w:trPr>
        <w:tc>
          <w:tcPr>
            <w:tcW w:w="817" w:type="dxa"/>
            <w:vAlign w:val="center"/>
          </w:tcPr>
          <w:p w:rsidR="00F53E51" w:rsidRDefault="00F53E51" w:rsidP="00F53E51">
            <w:pPr>
              <w:jc w:val="center"/>
              <w:rPr>
                <w:rFonts w:ascii="Arial" w:hAnsi="Arial" w:cs="Arial"/>
                <w:sz w:val="24"/>
                <w:szCs w:val="24"/>
              </w:rPr>
            </w:pPr>
            <w:r>
              <w:rPr>
                <w:rFonts w:ascii="Arial" w:hAnsi="Arial" w:cs="Arial"/>
                <w:sz w:val="24"/>
                <w:szCs w:val="24"/>
              </w:rPr>
              <w:t>52</w:t>
            </w:r>
          </w:p>
        </w:tc>
        <w:tc>
          <w:tcPr>
            <w:tcW w:w="3544" w:type="dxa"/>
            <w:vAlign w:val="center"/>
          </w:tcPr>
          <w:p w:rsidR="00F53E51" w:rsidRPr="00AD2F74" w:rsidRDefault="00F53E51" w:rsidP="00F53E51">
            <w:pPr>
              <w:rPr>
                <w:rFonts w:ascii="Arial" w:hAnsi="Arial" w:cs="Arial"/>
                <w:sz w:val="24"/>
                <w:szCs w:val="24"/>
              </w:rPr>
            </w:pPr>
            <w:r>
              <w:rPr>
                <w:rFonts w:ascii="Arial" w:hAnsi="Arial" w:cs="Arial"/>
                <w:sz w:val="24"/>
                <w:szCs w:val="24"/>
              </w:rPr>
              <w:t>Ambulatuar tansiyon holter</w:t>
            </w:r>
          </w:p>
        </w:tc>
        <w:tc>
          <w:tcPr>
            <w:tcW w:w="9355" w:type="dxa"/>
            <w:vAlign w:val="center"/>
          </w:tcPr>
          <w:p w:rsidR="00F53E51" w:rsidRDefault="00F53E51" w:rsidP="00F53E51">
            <w:pPr>
              <w:numPr>
                <w:ilvl w:val="0"/>
                <w:numId w:val="26"/>
              </w:numPr>
              <w:rPr>
                <w:rFonts w:ascii="Arial" w:hAnsi="Arial" w:cs="Arial"/>
                <w:sz w:val="24"/>
                <w:szCs w:val="24"/>
              </w:rPr>
            </w:pPr>
            <w:r>
              <w:rPr>
                <w:rFonts w:ascii="Arial" w:hAnsi="Arial" w:cs="Arial"/>
                <w:sz w:val="24"/>
                <w:szCs w:val="24"/>
              </w:rPr>
              <w:t xml:space="preserve">T.C. Kimlik Numarası beyanı, </w:t>
            </w:r>
          </w:p>
          <w:p w:rsidR="00F53E51" w:rsidRPr="00AD2F74" w:rsidRDefault="00F53E51" w:rsidP="00F53E51">
            <w:pPr>
              <w:numPr>
                <w:ilvl w:val="0"/>
                <w:numId w:val="26"/>
              </w:numPr>
              <w:rPr>
                <w:rFonts w:ascii="Arial" w:hAnsi="Arial" w:cs="Arial"/>
                <w:sz w:val="24"/>
                <w:szCs w:val="24"/>
              </w:rPr>
            </w:pPr>
            <w:r>
              <w:rPr>
                <w:rFonts w:ascii="Arial" w:hAnsi="Arial" w:cs="Arial"/>
                <w:sz w:val="24"/>
                <w:szCs w:val="24"/>
              </w:rPr>
              <w:t>Doktor İstemi</w:t>
            </w:r>
          </w:p>
        </w:tc>
        <w:tc>
          <w:tcPr>
            <w:tcW w:w="2694"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45 Gün</w:t>
            </w:r>
          </w:p>
        </w:tc>
      </w:tr>
    </w:tbl>
    <w:p w:rsidR="00026A2D" w:rsidRDefault="00026A2D">
      <w:pPr>
        <w:rPr>
          <w:rFonts w:ascii="Arial" w:hAnsi="Arial" w:cs="Arial"/>
          <w:sz w:val="24"/>
          <w:szCs w:val="24"/>
        </w:rPr>
      </w:pPr>
    </w:p>
    <w:p w:rsidR="00F53E51" w:rsidRDefault="00F53E51" w:rsidP="00F53E51">
      <w:pPr>
        <w:spacing w:after="0"/>
        <w:rPr>
          <w:rFonts w:ascii="Times New Roman" w:hAnsi="Times New Roman"/>
        </w:rPr>
      </w:pPr>
      <w:r w:rsidRPr="00CC499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53E51" w:rsidRDefault="00F53E51">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4"/>
        <w:gridCol w:w="6316"/>
        <w:gridCol w:w="1493"/>
        <w:gridCol w:w="6311"/>
      </w:tblGrid>
      <w:tr w:rsidR="00F53E51" w:rsidRPr="003857BC" w:rsidTr="00F53E51">
        <w:trPr>
          <w:trHeight w:val="339"/>
          <w:jc w:val="center"/>
        </w:trPr>
        <w:tc>
          <w:tcPr>
            <w:tcW w:w="7922" w:type="dxa"/>
            <w:gridSpan w:val="2"/>
            <w:tcBorders>
              <w:bottom w:val="single" w:sz="4" w:space="0" w:color="000000"/>
            </w:tcBorders>
            <w:shd w:val="clear" w:color="auto" w:fill="E0E0E0"/>
            <w:vAlign w:val="center"/>
          </w:tcPr>
          <w:p w:rsidR="00F53E51" w:rsidRPr="003857BC" w:rsidRDefault="00F53E51" w:rsidP="00F53E51">
            <w:pPr>
              <w:spacing w:after="0"/>
              <w:jc w:val="center"/>
              <w:rPr>
                <w:rFonts w:ascii="Times New Roman" w:hAnsi="Times New Roman"/>
                <w:sz w:val="24"/>
                <w:szCs w:val="24"/>
              </w:rPr>
            </w:pPr>
            <w:r w:rsidRPr="003857BC">
              <w:rPr>
                <w:rFonts w:ascii="Times New Roman" w:hAnsi="Times New Roman"/>
                <w:sz w:val="24"/>
                <w:szCs w:val="24"/>
              </w:rPr>
              <w:t>İlk Müracaat Yeri</w:t>
            </w:r>
          </w:p>
        </w:tc>
        <w:tc>
          <w:tcPr>
            <w:tcW w:w="7922" w:type="dxa"/>
            <w:gridSpan w:val="2"/>
            <w:tcBorders>
              <w:bottom w:val="single" w:sz="4" w:space="0" w:color="000000"/>
            </w:tcBorders>
            <w:shd w:val="clear" w:color="auto" w:fill="E0E0E0"/>
            <w:vAlign w:val="center"/>
          </w:tcPr>
          <w:p w:rsidR="00F53E51" w:rsidRPr="003857BC" w:rsidRDefault="00F53E51" w:rsidP="00F53E51">
            <w:pPr>
              <w:spacing w:after="0"/>
              <w:jc w:val="center"/>
              <w:rPr>
                <w:rFonts w:ascii="Times New Roman" w:hAnsi="Times New Roman"/>
                <w:sz w:val="24"/>
                <w:szCs w:val="24"/>
              </w:rPr>
            </w:pPr>
            <w:r w:rsidRPr="003857BC">
              <w:rPr>
                <w:rFonts w:ascii="Times New Roman" w:hAnsi="Times New Roman"/>
                <w:sz w:val="24"/>
                <w:szCs w:val="24"/>
              </w:rPr>
              <w:t>İkinci Müracaat Yeri</w:t>
            </w:r>
          </w:p>
        </w:tc>
      </w:tr>
      <w:tr w:rsidR="00F53E51" w:rsidRPr="003857BC" w:rsidTr="00F53E51">
        <w:trPr>
          <w:trHeight w:val="345"/>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Adı Soyadı</w:t>
            </w:r>
          </w:p>
        </w:tc>
        <w:tc>
          <w:tcPr>
            <w:tcW w:w="6412"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Doç. Dr. Hasan AĞIN</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Adı Soyadı</w:t>
            </w:r>
          </w:p>
        </w:tc>
        <w:tc>
          <w:tcPr>
            <w:tcW w:w="6414"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Prof. Dr. </w:t>
            </w:r>
            <w:r w:rsidR="00F74FDA">
              <w:rPr>
                <w:rFonts w:ascii="Times New Roman" w:hAnsi="Times New Roman"/>
                <w:sz w:val="24"/>
                <w:szCs w:val="24"/>
              </w:rPr>
              <w:t>Ali ANARAT</w:t>
            </w:r>
          </w:p>
        </w:tc>
      </w:tr>
      <w:tr w:rsidR="00F53E51" w:rsidRPr="003857BC" w:rsidTr="00F53E51">
        <w:trPr>
          <w:trHeight w:val="443"/>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Ünvan</w:t>
            </w:r>
          </w:p>
        </w:tc>
        <w:tc>
          <w:tcPr>
            <w:tcW w:w="6412"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Başhekim Yardımcısı</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Ünvan</w:t>
            </w:r>
          </w:p>
        </w:tc>
        <w:tc>
          <w:tcPr>
            <w:tcW w:w="6414"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Başhekim</w:t>
            </w:r>
          </w:p>
        </w:tc>
      </w:tr>
      <w:tr w:rsidR="00F53E51" w:rsidRPr="003857BC" w:rsidTr="00F53E51">
        <w:trPr>
          <w:trHeight w:val="567"/>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Adres</w:t>
            </w:r>
          </w:p>
        </w:tc>
        <w:tc>
          <w:tcPr>
            <w:tcW w:w="6412"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İzmir Dr. Behçet Uz Çocuk Hastalıkları ve Cerrahisi Eğitim ve Araştırma Hastanesi</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Adres</w:t>
            </w:r>
          </w:p>
        </w:tc>
        <w:tc>
          <w:tcPr>
            <w:tcW w:w="6414"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İzmir Dr. Behçet Uz Çocuk Hastalıkları ve Cerrahisi Eğitim ve Araştırma Hastanesi</w:t>
            </w:r>
          </w:p>
        </w:tc>
      </w:tr>
      <w:tr w:rsidR="00F53E51" w:rsidRPr="003857BC" w:rsidTr="00F53E51">
        <w:trPr>
          <w:trHeight w:val="361"/>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Tel</w:t>
            </w:r>
          </w:p>
        </w:tc>
        <w:tc>
          <w:tcPr>
            <w:tcW w:w="6412"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0232 411600</w:t>
            </w:r>
            <w:r>
              <w:rPr>
                <w:rFonts w:ascii="Times New Roman" w:hAnsi="Times New Roman"/>
                <w:sz w:val="24"/>
                <w:szCs w:val="24"/>
              </w:rPr>
              <w:t>8</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Tel</w:t>
            </w:r>
          </w:p>
        </w:tc>
        <w:tc>
          <w:tcPr>
            <w:tcW w:w="6414" w:type="dxa"/>
            <w:tcBorders>
              <w:left w:val="nil"/>
            </w:tcBorders>
            <w:vAlign w:val="center"/>
          </w:tcPr>
          <w:p w:rsidR="00F53E51" w:rsidRPr="003857BC" w:rsidRDefault="00F53E51" w:rsidP="00F74FDA">
            <w:pPr>
              <w:spacing w:after="0"/>
              <w:rPr>
                <w:rFonts w:ascii="Times New Roman" w:hAnsi="Times New Roman"/>
                <w:sz w:val="24"/>
                <w:szCs w:val="24"/>
              </w:rPr>
            </w:pPr>
            <w:r w:rsidRPr="003857BC">
              <w:rPr>
                <w:rFonts w:ascii="Times New Roman" w:hAnsi="Times New Roman"/>
                <w:sz w:val="24"/>
                <w:szCs w:val="24"/>
              </w:rPr>
              <w:t>: 0232 411600</w:t>
            </w:r>
            <w:r w:rsidR="00F74FDA">
              <w:rPr>
                <w:rFonts w:ascii="Times New Roman" w:hAnsi="Times New Roman"/>
                <w:sz w:val="24"/>
                <w:szCs w:val="24"/>
              </w:rPr>
              <w:t>6</w:t>
            </w:r>
          </w:p>
        </w:tc>
      </w:tr>
      <w:tr w:rsidR="00F53E51" w:rsidRPr="003857BC" w:rsidTr="00F53E51">
        <w:trPr>
          <w:trHeight w:val="313"/>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Faks</w:t>
            </w:r>
          </w:p>
        </w:tc>
        <w:tc>
          <w:tcPr>
            <w:tcW w:w="6412"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:0232 4891523</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Faks</w:t>
            </w:r>
          </w:p>
        </w:tc>
        <w:tc>
          <w:tcPr>
            <w:tcW w:w="6414"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:0232 4891523</w:t>
            </w:r>
          </w:p>
        </w:tc>
      </w:tr>
      <w:tr w:rsidR="00F53E51" w:rsidRPr="003857BC" w:rsidTr="00F53E51">
        <w:trPr>
          <w:trHeight w:val="356"/>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e-Posta</w:t>
            </w:r>
          </w:p>
        </w:tc>
        <w:tc>
          <w:tcPr>
            <w:tcW w:w="6412"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hasanagin@buch.gov.tr</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e-Posta</w:t>
            </w:r>
          </w:p>
        </w:tc>
        <w:tc>
          <w:tcPr>
            <w:tcW w:w="6414" w:type="dxa"/>
            <w:tcBorders>
              <w:left w:val="nil"/>
            </w:tcBorders>
            <w:vAlign w:val="center"/>
          </w:tcPr>
          <w:p w:rsidR="00F53E51" w:rsidRPr="003857BC" w:rsidRDefault="00F74FDA" w:rsidP="00F74FDA">
            <w:pPr>
              <w:spacing w:after="0"/>
              <w:rPr>
                <w:rFonts w:ascii="Times New Roman" w:hAnsi="Times New Roman"/>
                <w:sz w:val="24"/>
                <w:szCs w:val="24"/>
              </w:rPr>
            </w:pPr>
            <w:r>
              <w:rPr>
                <w:rFonts w:ascii="Times New Roman" w:hAnsi="Times New Roman"/>
                <w:sz w:val="24"/>
                <w:szCs w:val="24"/>
              </w:rPr>
              <w:t>: aanarat@buch.gov.tr</w:t>
            </w:r>
          </w:p>
        </w:tc>
      </w:tr>
    </w:tbl>
    <w:p w:rsidR="00336C1C" w:rsidRPr="00336C1C" w:rsidRDefault="00336C1C">
      <w:pPr>
        <w:rPr>
          <w:rFonts w:ascii="Arial" w:hAnsi="Arial" w:cs="Arial"/>
          <w:sz w:val="4"/>
          <w:szCs w:val="4"/>
        </w:rPr>
      </w:pPr>
    </w:p>
    <w:sectPr w:rsidR="00336C1C" w:rsidRPr="00336C1C" w:rsidSect="00336C1C">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F90"/>
    <w:multiLevelType w:val="hybridMultilevel"/>
    <w:tmpl w:val="DD42E83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870050"/>
    <w:multiLevelType w:val="hybridMultilevel"/>
    <w:tmpl w:val="309E6F1C"/>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B9B6E6D"/>
    <w:multiLevelType w:val="hybridMultilevel"/>
    <w:tmpl w:val="C0BA4974"/>
    <w:lvl w:ilvl="0" w:tplc="FCA6F98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77C2224"/>
    <w:multiLevelType w:val="hybridMultilevel"/>
    <w:tmpl w:val="1272E69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581C93"/>
    <w:multiLevelType w:val="hybridMultilevel"/>
    <w:tmpl w:val="C55252D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E4127D"/>
    <w:multiLevelType w:val="hybridMultilevel"/>
    <w:tmpl w:val="F0B2630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AC596C"/>
    <w:multiLevelType w:val="hybridMultilevel"/>
    <w:tmpl w:val="B198AED2"/>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6083518"/>
    <w:multiLevelType w:val="hybridMultilevel"/>
    <w:tmpl w:val="2542B0A2"/>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9D2DA7"/>
    <w:multiLevelType w:val="hybridMultilevel"/>
    <w:tmpl w:val="1452D35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DA53ED6"/>
    <w:multiLevelType w:val="hybridMultilevel"/>
    <w:tmpl w:val="BC26845C"/>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6F751B8"/>
    <w:multiLevelType w:val="hybridMultilevel"/>
    <w:tmpl w:val="B246D87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0C04650"/>
    <w:multiLevelType w:val="hybridMultilevel"/>
    <w:tmpl w:val="942E0DA4"/>
    <w:lvl w:ilvl="0" w:tplc="8CAC2D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3846905"/>
    <w:multiLevelType w:val="hybridMultilevel"/>
    <w:tmpl w:val="84F07A6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960048"/>
    <w:multiLevelType w:val="hybridMultilevel"/>
    <w:tmpl w:val="CE10E78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60E403D"/>
    <w:multiLevelType w:val="hybridMultilevel"/>
    <w:tmpl w:val="B936E4AA"/>
    <w:lvl w:ilvl="0" w:tplc="494EC30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CD973A0"/>
    <w:multiLevelType w:val="hybridMultilevel"/>
    <w:tmpl w:val="37A06856"/>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39D72B3"/>
    <w:multiLevelType w:val="hybridMultilevel"/>
    <w:tmpl w:val="2F0AE3F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5DC18B5"/>
    <w:multiLevelType w:val="hybridMultilevel"/>
    <w:tmpl w:val="F5DC845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86A1B03"/>
    <w:multiLevelType w:val="hybridMultilevel"/>
    <w:tmpl w:val="FBE6664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0F7126F"/>
    <w:multiLevelType w:val="hybridMultilevel"/>
    <w:tmpl w:val="B024DF7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36238E5"/>
    <w:multiLevelType w:val="hybridMultilevel"/>
    <w:tmpl w:val="DFC292A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6AC6D91"/>
    <w:multiLevelType w:val="hybridMultilevel"/>
    <w:tmpl w:val="396094DA"/>
    <w:lvl w:ilvl="0" w:tplc="464C3B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4A4D1C"/>
    <w:multiLevelType w:val="hybridMultilevel"/>
    <w:tmpl w:val="E35AA6E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A1E32A8"/>
    <w:multiLevelType w:val="hybridMultilevel"/>
    <w:tmpl w:val="3880076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DCA71A4"/>
    <w:multiLevelType w:val="hybridMultilevel"/>
    <w:tmpl w:val="61D0F910"/>
    <w:lvl w:ilvl="0" w:tplc="9988A33C">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E931C2A"/>
    <w:multiLevelType w:val="hybridMultilevel"/>
    <w:tmpl w:val="81065DA6"/>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0"/>
  </w:num>
  <w:num w:numId="4">
    <w:abstractNumId w:val="21"/>
  </w:num>
  <w:num w:numId="5">
    <w:abstractNumId w:val="24"/>
  </w:num>
  <w:num w:numId="6">
    <w:abstractNumId w:val="11"/>
  </w:num>
  <w:num w:numId="7">
    <w:abstractNumId w:val="14"/>
  </w:num>
  <w:num w:numId="8">
    <w:abstractNumId w:val="20"/>
  </w:num>
  <w:num w:numId="9">
    <w:abstractNumId w:val="16"/>
  </w:num>
  <w:num w:numId="10">
    <w:abstractNumId w:val="7"/>
  </w:num>
  <w:num w:numId="11">
    <w:abstractNumId w:val="18"/>
  </w:num>
  <w:num w:numId="12">
    <w:abstractNumId w:val="6"/>
  </w:num>
  <w:num w:numId="13">
    <w:abstractNumId w:val="8"/>
  </w:num>
  <w:num w:numId="14">
    <w:abstractNumId w:val="2"/>
  </w:num>
  <w:num w:numId="15">
    <w:abstractNumId w:val="4"/>
  </w:num>
  <w:num w:numId="16">
    <w:abstractNumId w:val="13"/>
  </w:num>
  <w:num w:numId="17">
    <w:abstractNumId w:val="23"/>
  </w:num>
  <w:num w:numId="18">
    <w:abstractNumId w:val="17"/>
  </w:num>
  <w:num w:numId="19">
    <w:abstractNumId w:val="22"/>
  </w:num>
  <w:num w:numId="20">
    <w:abstractNumId w:val="10"/>
  </w:num>
  <w:num w:numId="21">
    <w:abstractNumId w:val="25"/>
  </w:num>
  <w:num w:numId="22">
    <w:abstractNumId w:val="5"/>
  </w:num>
  <w:num w:numId="23">
    <w:abstractNumId w:val="12"/>
  </w:num>
  <w:num w:numId="24">
    <w:abstractNumId w:val="9"/>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51"/>
    <w:rsid w:val="00003E2F"/>
    <w:rsid w:val="00026A2D"/>
    <w:rsid w:val="00336C1C"/>
    <w:rsid w:val="005D08A9"/>
    <w:rsid w:val="00A73A98"/>
    <w:rsid w:val="00DC56BF"/>
    <w:rsid w:val="00F53E51"/>
    <w:rsid w:val="00F74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1153</Words>
  <Characters>6573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dc:creator>
  <cp:lastModifiedBy>sguldur</cp:lastModifiedBy>
  <cp:revision>2</cp:revision>
  <cp:lastPrinted>2013-11-12T07:01:00Z</cp:lastPrinted>
  <dcterms:created xsi:type="dcterms:W3CDTF">2013-11-12T07:32:00Z</dcterms:created>
  <dcterms:modified xsi:type="dcterms:W3CDTF">2013-11-12T07:32:00Z</dcterms:modified>
</cp:coreProperties>
</file>